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5C4" w:rsidRPr="00B90FB6" w:rsidRDefault="00B035C4" w:rsidP="00B035C4">
      <w:pPr>
        <w:widowControl w:val="0"/>
        <w:spacing w:after="0" w:line="240" w:lineRule="auto"/>
        <w:ind w:firstLine="709"/>
        <w:jc w:val="center"/>
        <w:rPr>
          <w:rFonts w:ascii="Times New Roman" w:eastAsia="TimesNewRomanPSMT" w:hAnsi="Times New Roman" w:cs="Times New Roman"/>
          <w:b/>
          <w:sz w:val="36"/>
          <w:szCs w:val="36"/>
          <w:u w:val="single"/>
          <w:lang w:eastAsia="ru-RU"/>
        </w:rPr>
      </w:pPr>
      <w:r w:rsidRPr="00B90FB6">
        <w:rPr>
          <w:rFonts w:ascii="Times New Roman" w:eastAsia="TimesNewRomanPSMT" w:hAnsi="Times New Roman" w:cs="Times New Roman"/>
          <w:b/>
          <w:sz w:val="36"/>
          <w:szCs w:val="36"/>
          <w:u w:val="single"/>
          <w:lang w:eastAsia="ru-RU"/>
        </w:rPr>
        <w:t xml:space="preserve">6. </w:t>
      </w:r>
      <w:proofErr w:type="spellStart"/>
      <w:r w:rsidRPr="00B90FB6">
        <w:rPr>
          <w:rFonts w:ascii="Times New Roman" w:eastAsia="TimesNewRomanPSMT" w:hAnsi="Times New Roman" w:cs="Times New Roman"/>
          <w:b/>
          <w:sz w:val="36"/>
          <w:szCs w:val="36"/>
          <w:u w:val="single"/>
          <w:lang w:eastAsia="ru-RU"/>
        </w:rPr>
        <w:t>Hyväd</w:t>
      </w:r>
      <w:proofErr w:type="spellEnd"/>
      <w:r w:rsidRPr="00B90FB6">
        <w:rPr>
          <w:rFonts w:ascii="Times New Roman" w:eastAsia="TimesNewRomanPSMT" w:hAnsi="Times New Roman" w:cs="Times New Roman"/>
          <w:b/>
          <w:sz w:val="36"/>
          <w:szCs w:val="36"/>
          <w:u w:val="single"/>
          <w:lang w:eastAsia="ru-RU"/>
        </w:rPr>
        <w:t xml:space="preserve"> </w:t>
      </w:r>
      <w:proofErr w:type="spellStart"/>
      <w:r w:rsidRPr="00B90FB6">
        <w:rPr>
          <w:rFonts w:ascii="Times New Roman" w:eastAsia="TimesNewRomanPSMT" w:hAnsi="Times New Roman" w:cs="Times New Roman"/>
          <w:b/>
          <w:sz w:val="36"/>
          <w:szCs w:val="36"/>
          <w:u w:val="single"/>
          <w:lang w:eastAsia="ru-RU"/>
        </w:rPr>
        <w:t>syömiižtahtundad</w:t>
      </w:r>
      <w:proofErr w:type="spellEnd"/>
      <w:r w:rsidRPr="00B90FB6">
        <w:rPr>
          <w:rFonts w:ascii="Times New Roman" w:eastAsia="TimesNewRomanPSMT" w:hAnsi="Times New Roman" w:cs="Times New Roman"/>
          <w:b/>
          <w:sz w:val="36"/>
          <w:szCs w:val="36"/>
          <w:u w:val="single"/>
          <w:lang w:eastAsia="ru-RU"/>
        </w:rPr>
        <w:t>! – Приятного аппетита!</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b/>
          <w:sz w:val="32"/>
          <w:szCs w:val="32"/>
          <w:lang w:eastAsia="ru-RU"/>
        </w:rPr>
        <w:t xml:space="preserve">Примерный сценарий проведения занятия.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 xml:space="preserve">Обучающиеся приезжают в гости в карельский дом, знакомятся с традиционной карельской кухней. Преподаватель принимает на себя роль гостеприимного хозяина карельского дома, угощает гостей карельскими национальными блюдами.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b/>
          <w:sz w:val="32"/>
          <w:szCs w:val="32"/>
          <w:lang w:eastAsia="ru-RU"/>
        </w:rPr>
        <w:t>Цель занятия</w:t>
      </w:r>
      <w:r w:rsidRPr="00B90FB6">
        <w:rPr>
          <w:rFonts w:ascii="Times New Roman" w:eastAsia="TimesNewRomanPSMT" w:hAnsi="Times New Roman" w:cs="Times New Roman"/>
          <w:sz w:val="32"/>
          <w:szCs w:val="32"/>
          <w:lang w:eastAsia="ru-RU"/>
        </w:rPr>
        <w:t xml:space="preserve">.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Научиться распознавать и обозначать по-карельски блюда национальной карельской кухни. Освоить правила поведения за столом, связанные с традиционным укладом карельской семьи. Научиться использовать в речи на карельском языке адекватный ситуации речевой репертуар. Получить представление о технологии приготовления некоторых блюд.</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b/>
          <w:sz w:val="32"/>
          <w:szCs w:val="32"/>
          <w:lang w:eastAsia="ru-RU"/>
        </w:rPr>
        <w:t>Примерный речевой репертуар.</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fi-FI" w:eastAsia="ru-RU"/>
        </w:rPr>
        <w:t>Hyv</w:t>
      </w:r>
      <w:r w:rsidRPr="00B90FB6">
        <w:rPr>
          <w:rFonts w:ascii="Times New Roman" w:eastAsia="TimesNewRomanPSMT" w:hAnsi="Times New Roman" w:cs="Times New Roman"/>
          <w:sz w:val="32"/>
          <w:szCs w:val="32"/>
          <w:lang w:eastAsia="ru-RU"/>
        </w:rPr>
        <w:t>ä</w:t>
      </w:r>
      <w:r w:rsidRPr="00B90FB6">
        <w:rPr>
          <w:rFonts w:ascii="Times New Roman" w:eastAsia="TimesNewRomanPSMT" w:hAnsi="Times New Roman" w:cs="Times New Roman"/>
          <w:sz w:val="32"/>
          <w:szCs w:val="32"/>
          <w:lang w:val="fi-FI" w:eastAsia="ru-RU"/>
        </w:rPr>
        <w:t>d</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sy</w:t>
      </w:r>
      <w:r w:rsidRPr="00B90FB6">
        <w:rPr>
          <w:rFonts w:ascii="Times New Roman" w:eastAsia="TimesNewRomanPSMT" w:hAnsi="Times New Roman" w:cs="Times New Roman"/>
          <w:sz w:val="32"/>
          <w:szCs w:val="32"/>
          <w:lang w:eastAsia="ru-RU"/>
        </w:rPr>
        <w:t>ö</w:t>
      </w:r>
      <w:r w:rsidRPr="00B90FB6">
        <w:rPr>
          <w:rFonts w:ascii="Times New Roman" w:eastAsia="TimesNewRomanPSMT" w:hAnsi="Times New Roman" w:cs="Times New Roman"/>
          <w:sz w:val="32"/>
          <w:szCs w:val="32"/>
          <w:lang w:val="fi-FI" w:eastAsia="ru-RU"/>
        </w:rPr>
        <w:t>mii</w:t>
      </w:r>
      <w:r w:rsidRPr="00B90FB6">
        <w:rPr>
          <w:rFonts w:ascii="Times New Roman" w:eastAsia="TimesNewRomanPSMT" w:hAnsi="Times New Roman" w:cs="Times New Roman"/>
          <w:sz w:val="32"/>
          <w:szCs w:val="32"/>
          <w:lang w:eastAsia="ru-RU"/>
        </w:rPr>
        <w:t>ž</w:t>
      </w:r>
      <w:r w:rsidRPr="00B90FB6">
        <w:rPr>
          <w:rFonts w:ascii="Times New Roman" w:eastAsia="TimesNewRomanPSMT" w:hAnsi="Times New Roman" w:cs="Times New Roman"/>
          <w:sz w:val="32"/>
          <w:szCs w:val="32"/>
          <w:lang w:val="fi-FI" w:eastAsia="ru-RU"/>
        </w:rPr>
        <w:t>tahtundad</w:t>
      </w:r>
      <w:r w:rsidRPr="00B90FB6">
        <w:rPr>
          <w:rFonts w:ascii="Times New Roman" w:eastAsia="TimesNewRomanPSMT" w:hAnsi="Times New Roman" w:cs="Times New Roman"/>
          <w:sz w:val="32"/>
          <w:szCs w:val="32"/>
          <w:lang w:eastAsia="ru-RU"/>
        </w:rPr>
        <w:t>! – Приятного аппетита!</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fi-FI" w:eastAsia="ru-RU"/>
        </w:rPr>
        <w:t>Tule</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sy</w:t>
      </w:r>
      <w:r w:rsidRPr="00B90FB6">
        <w:rPr>
          <w:rFonts w:ascii="Times New Roman" w:eastAsia="TimesNewRomanPSMT" w:hAnsi="Times New Roman" w:cs="Times New Roman"/>
          <w:sz w:val="32"/>
          <w:szCs w:val="32"/>
          <w:lang w:eastAsia="ru-RU"/>
        </w:rPr>
        <w:t>ö</w:t>
      </w:r>
      <w:r w:rsidRPr="00B90FB6">
        <w:rPr>
          <w:rFonts w:ascii="Times New Roman" w:eastAsia="TimesNewRomanPSMT" w:hAnsi="Times New Roman" w:cs="Times New Roman"/>
          <w:sz w:val="32"/>
          <w:szCs w:val="32"/>
          <w:lang w:val="fi-FI" w:eastAsia="ru-RU"/>
        </w:rPr>
        <w:t>m</w:t>
      </w:r>
      <w:r w:rsidR="001604FD" w:rsidRPr="00B90FB6">
        <w:rPr>
          <w:rFonts w:ascii="Times New Roman" w:eastAsia="TimesNewRomanPSMT" w:hAnsi="Times New Roman" w:cs="Times New Roman"/>
          <w:sz w:val="32"/>
          <w:szCs w:val="32"/>
          <w:lang w:eastAsia="ru-RU"/>
        </w:rPr>
        <w:t>ä</w:t>
      </w:r>
      <w:r w:rsidR="001604FD" w:rsidRPr="00B90FB6">
        <w:rPr>
          <w:rFonts w:ascii="Times New Roman" w:eastAsia="TimesNewRomanPSMT" w:hAnsi="Times New Roman" w:cs="Times New Roman"/>
          <w:sz w:val="32"/>
          <w:szCs w:val="32"/>
          <w:lang w:val="fi-FI" w:eastAsia="ru-RU"/>
        </w:rPr>
        <w:t>h</w:t>
      </w:r>
      <w:r w:rsidR="001604FD" w:rsidRPr="00B90FB6">
        <w:rPr>
          <w:rFonts w:ascii="Times New Roman" w:eastAsia="TimesNewRomanPSMT" w:hAnsi="Times New Roman" w:cs="Times New Roman"/>
          <w:sz w:val="32"/>
          <w:szCs w:val="32"/>
          <w:lang w:eastAsia="ru-RU"/>
        </w:rPr>
        <w:t>ä</w:t>
      </w:r>
      <w:r w:rsidRPr="00B90FB6">
        <w:rPr>
          <w:rFonts w:ascii="Times New Roman" w:eastAsia="TimesNewRomanPSMT" w:hAnsi="Times New Roman" w:cs="Times New Roman"/>
          <w:sz w:val="32"/>
          <w:szCs w:val="32"/>
          <w:lang w:eastAsia="ru-RU"/>
        </w:rPr>
        <w:t>! – Иди кушать!</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 New Roman" w:hAnsi="Times New Roman" w:cs="Times New Roman"/>
          <w:sz w:val="32"/>
          <w:szCs w:val="32"/>
          <w:lang w:val="fi-FI" w:eastAsia="ru-RU"/>
        </w:rPr>
        <w:t>Tulgat</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sy</w:t>
      </w:r>
      <w:r w:rsidRPr="00B90FB6">
        <w:rPr>
          <w:rFonts w:ascii="Times New Roman" w:eastAsia="TimesNewRomanPSMT" w:hAnsi="Times New Roman" w:cs="Times New Roman"/>
          <w:sz w:val="32"/>
          <w:szCs w:val="32"/>
          <w:lang w:eastAsia="ru-RU"/>
        </w:rPr>
        <w:t>ö</w:t>
      </w:r>
      <w:r w:rsidRPr="00B90FB6">
        <w:rPr>
          <w:rFonts w:ascii="Times New Roman" w:eastAsia="TimesNewRomanPSMT" w:hAnsi="Times New Roman" w:cs="Times New Roman"/>
          <w:sz w:val="32"/>
          <w:szCs w:val="32"/>
          <w:lang w:val="fi-FI" w:eastAsia="ru-RU"/>
        </w:rPr>
        <w:t>m</w:t>
      </w:r>
      <w:r w:rsidR="001604FD" w:rsidRPr="00B90FB6">
        <w:rPr>
          <w:rFonts w:ascii="Times New Roman" w:eastAsia="TimesNewRomanPSMT" w:hAnsi="Times New Roman" w:cs="Times New Roman"/>
          <w:sz w:val="32"/>
          <w:szCs w:val="32"/>
          <w:lang w:eastAsia="ru-RU"/>
        </w:rPr>
        <w:t>ä</w:t>
      </w:r>
      <w:r w:rsidR="001604FD" w:rsidRPr="00B90FB6">
        <w:rPr>
          <w:rFonts w:ascii="Times New Roman" w:eastAsia="TimesNewRomanPSMT" w:hAnsi="Times New Roman" w:cs="Times New Roman"/>
          <w:sz w:val="32"/>
          <w:szCs w:val="32"/>
          <w:lang w:val="fi-FI" w:eastAsia="ru-RU"/>
        </w:rPr>
        <w:t>h</w:t>
      </w:r>
      <w:r w:rsidR="001604FD" w:rsidRPr="00B90FB6">
        <w:rPr>
          <w:rFonts w:ascii="Times New Roman" w:eastAsia="TimesNewRomanPSMT" w:hAnsi="Times New Roman" w:cs="Times New Roman"/>
          <w:sz w:val="32"/>
          <w:szCs w:val="32"/>
          <w:lang w:eastAsia="ru-RU"/>
        </w:rPr>
        <w:t>ä</w:t>
      </w:r>
      <w:r w:rsidRPr="00B90FB6">
        <w:rPr>
          <w:rFonts w:ascii="Times New Roman" w:eastAsia="TimesNewRomanPSMT" w:hAnsi="Times New Roman" w:cs="Times New Roman"/>
          <w:sz w:val="32"/>
          <w:szCs w:val="32"/>
          <w:lang w:eastAsia="ru-RU"/>
        </w:rPr>
        <w:t>! – Идите кушать!</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fi-FI" w:eastAsia="ru-RU"/>
        </w:rPr>
        <w:t>I</w:t>
      </w:r>
      <w:r w:rsidRPr="00B90FB6">
        <w:rPr>
          <w:rFonts w:ascii="Times New Roman" w:eastAsia="TimesNewRomanPSMT" w:hAnsi="Times New Roman" w:cs="Times New Roman"/>
          <w:sz w:val="32"/>
          <w:szCs w:val="32"/>
          <w:lang w:eastAsia="ru-RU"/>
        </w:rPr>
        <w:t>š</w:t>
      </w:r>
      <w:r w:rsidRPr="00B90FB6">
        <w:rPr>
          <w:rFonts w:ascii="Times New Roman" w:eastAsia="TimesNewRomanPSMT" w:hAnsi="Times New Roman" w:cs="Times New Roman"/>
          <w:sz w:val="32"/>
          <w:szCs w:val="32"/>
          <w:lang w:val="fi-FI" w:eastAsia="ru-RU"/>
        </w:rPr>
        <w:t>tu</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stolan</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tagaze</w:t>
      </w:r>
      <w:r w:rsidRPr="00B90FB6">
        <w:rPr>
          <w:rFonts w:ascii="Times New Roman" w:eastAsia="TimesNewRomanPSMT" w:hAnsi="Times New Roman" w:cs="Times New Roman"/>
          <w:sz w:val="32"/>
          <w:szCs w:val="32"/>
          <w:lang w:eastAsia="ru-RU"/>
        </w:rPr>
        <w:t>! – Садись за стол!</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fi-FI" w:eastAsia="ru-RU"/>
        </w:rPr>
        <w:t>I</w:t>
      </w:r>
      <w:r w:rsidRPr="00B90FB6">
        <w:rPr>
          <w:rFonts w:ascii="Times New Roman" w:eastAsia="TimesNewRomanPSMT" w:hAnsi="Times New Roman" w:cs="Times New Roman"/>
          <w:sz w:val="32"/>
          <w:szCs w:val="32"/>
          <w:lang w:eastAsia="ru-RU"/>
        </w:rPr>
        <w:t>š</w:t>
      </w:r>
      <w:r w:rsidRPr="00B90FB6">
        <w:rPr>
          <w:rFonts w:ascii="Times New Roman" w:eastAsia="TimesNewRomanPSMT" w:hAnsi="Times New Roman" w:cs="Times New Roman"/>
          <w:sz w:val="32"/>
          <w:szCs w:val="32"/>
          <w:lang w:val="fi-FI" w:eastAsia="ru-RU"/>
        </w:rPr>
        <w:t>tuga</w:t>
      </w:r>
      <w:r w:rsidR="00E40E8D" w:rsidRPr="00B90FB6">
        <w:rPr>
          <w:rFonts w:ascii="Times New Roman" w:eastAsia="TimesNewRomanPSMT" w:hAnsi="Times New Roman" w:cs="Times New Roman"/>
          <w:sz w:val="32"/>
          <w:szCs w:val="32"/>
          <w:lang w:eastAsia="ru-RU"/>
        </w:rPr>
        <w:t>t</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stolan</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tagaze</w:t>
      </w:r>
      <w:r w:rsidRPr="00B90FB6">
        <w:rPr>
          <w:rFonts w:ascii="Times New Roman" w:eastAsia="TimesNewRomanPSMT" w:hAnsi="Times New Roman" w:cs="Times New Roman"/>
          <w:sz w:val="32"/>
          <w:szCs w:val="32"/>
          <w:lang w:eastAsia="ru-RU"/>
        </w:rPr>
        <w:t>! – Садитесь за стол!</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fi-FI" w:eastAsia="ru-RU"/>
        </w:rPr>
        <w:t>Sy</w:t>
      </w:r>
      <w:r w:rsidRPr="00B90FB6">
        <w:rPr>
          <w:rFonts w:ascii="Times New Roman" w:eastAsia="TimesNewRomanPSMT" w:hAnsi="Times New Roman" w:cs="Times New Roman"/>
          <w:sz w:val="32"/>
          <w:szCs w:val="32"/>
          <w:lang w:eastAsia="ru-RU"/>
        </w:rPr>
        <w:t xml:space="preserve">ö </w:t>
      </w:r>
      <w:r w:rsidRPr="00B90FB6">
        <w:rPr>
          <w:rFonts w:ascii="Times New Roman" w:eastAsia="TimesNewRomanPSMT" w:hAnsi="Times New Roman" w:cs="Times New Roman"/>
          <w:sz w:val="32"/>
          <w:szCs w:val="32"/>
          <w:lang w:val="fi-FI" w:eastAsia="ru-RU"/>
        </w:rPr>
        <w:t>tervehekse</w:t>
      </w:r>
      <w:r w:rsidRPr="00B90FB6">
        <w:rPr>
          <w:rFonts w:ascii="Times New Roman" w:eastAsia="TimesNewRomanPSMT" w:hAnsi="Times New Roman" w:cs="Times New Roman"/>
          <w:sz w:val="32"/>
          <w:szCs w:val="32"/>
          <w:lang w:eastAsia="ru-RU"/>
        </w:rPr>
        <w:t xml:space="preserve">! – Кушай на здоровье!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fi-FI" w:eastAsia="ru-RU"/>
        </w:rPr>
        <w:t>Sy</w:t>
      </w:r>
      <w:r w:rsidRPr="00B90FB6">
        <w:rPr>
          <w:rFonts w:ascii="Times New Roman" w:eastAsia="TimesNewRomanPSMT" w:hAnsi="Times New Roman" w:cs="Times New Roman"/>
          <w:sz w:val="32"/>
          <w:szCs w:val="32"/>
          <w:lang w:eastAsia="ru-RU"/>
        </w:rPr>
        <w:t>ö</w:t>
      </w:r>
      <w:r w:rsidRPr="00B90FB6">
        <w:rPr>
          <w:rFonts w:ascii="Times New Roman" w:eastAsia="TimesNewRomanPSMT" w:hAnsi="Times New Roman" w:cs="Times New Roman"/>
          <w:sz w:val="32"/>
          <w:szCs w:val="32"/>
          <w:lang w:val="fi-FI" w:eastAsia="ru-RU"/>
        </w:rPr>
        <w:t>ga</w:t>
      </w:r>
      <w:r w:rsidR="00E40E8D" w:rsidRPr="00B90FB6">
        <w:rPr>
          <w:rFonts w:ascii="Times New Roman" w:eastAsia="TimesNewRomanPSMT" w:hAnsi="Times New Roman" w:cs="Times New Roman"/>
          <w:sz w:val="32"/>
          <w:szCs w:val="32"/>
          <w:lang w:val="fi-FI" w:eastAsia="ru-RU"/>
        </w:rPr>
        <w:t>t</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tervehekse</w:t>
      </w:r>
      <w:r w:rsidRPr="00B90FB6">
        <w:rPr>
          <w:rFonts w:ascii="Times New Roman" w:eastAsia="TimesNewRomanPSMT" w:hAnsi="Times New Roman" w:cs="Times New Roman"/>
          <w:sz w:val="32"/>
          <w:szCs w:val="32"/>
          <w:lang w:eastAsia="ru-RU"/>
        </w:rPr>
        <w:t>! – Кушайте на здоровье!</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fi-FI" w:eastAsia="ru-RU"/>
        </w:rPr>
        <w:t>Ota</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piir</w:t>
      </w:r>
      <w:r w:rsidR="001604FD" w:rsidRPr="00B90FB6">
        <w:rPr>
          <w:rFonts w:ascii="Times New Roman" w:eastAsia="TimesNewRomanPSMT" w:hAnsi="Times New Roman" w:cs="Times New Roman"/>
          <w:sz w:val="32"/>
          <w:szCs w:val="32"/>
          <w:lang w:val="fi-FI" w:eastAsia="ru-RU"/>
        </w:rPr>
        <w:t>agad</w:t>
      </w:r>
      <w:r w:rsidR="001604FD" w:rsidRPr="00B90FB6">
        <w:rPr>
          <w:rFonts w:ascii="Times New Roman" w:eastAsia="TimesNewRomanPSMT" w:hAnsi="Times New Roman" w:cs="Times New Roman"/>
          <w:sz w:val="32"/>
          <w:szCs w:val="32"/>
          <w:lang w:eastAsia="ru-RU"/>
        </w:rPr>
        <w:t xml:space="preserve"> ∕ </w:t>
      </w:r>
      <w:r w:rsidR="00A23645" w:rsidRPr="00B90FB6">
        <w:rPr>
          <w:rFonts w:ascii="Times New Roman" w:eastAsia="TimesNewRomanPSMT" w:hAnsi="Times New Roman" w:cs="Times New Roman"/>
          <w:sz w:val="32"/>
          <w:szCs w:val="32"/>
          <w:lang w:val="fi-FI" w:eastAsia="ru-RU"/>
        </w:rPr>
        <w:t>piiraid</w:t>
      </w:r>
      <w:r w:rsidRPr="00B90FB6">
        <w:rPr>
          <w:rFonts w:ascii="Times New Roman" w:eastAsia="TimesNewRomanPSMT" w:hAnsi="Times New Roman" w:cs="Times New Roman"/>
          <w:sz w:val="32"/>
          <w:szCs w:val="32"/>
          <w:lang w:eastAsia="ru-RU"/>
        </w:rPr>
        <w:t>! – Бери пироги!</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en-US" w:eastAsia="ru-RU"/>
        </w:rPr>
      </w:pPr>
      <w:proofErr w:type="spellStart"/>
      <w:r w:rsidRPr="00B90FB6">
        <w:rPr>
          <w:rFonts w:ascii="Times New Roman" w:eastAsia="TimesNewRomanPSMT" w:hAnsi="Times New Roman" w:cs="Times New Roman"/>
          <w:sz w:val="32"/>
          <w:szCs w:val="32"/>
          <w:lang w:val="en-US" w:eastAsia="ru-RU"/>
        </w:rPr>
        <w:t>Omik</w:t>
      </w:r>
      <w:proofErr w:type="spellEnd"/>
      <w:r w:rsidRPr="00B90FB6">
        <w:rPr>
          <w:rFonts w:ascii="Times New Roman" w:eastAsia="TimesNewRomanPSMT" w:hAnsi="Times New Roman" w:cs="Times New Roman"/>
          <w:sz w:val="32"/>
          <w:szCs w:val="32"/>
          <w:lang w:val="en-US" w:eastAsia="ru-RU"/>
        </w:rPr>
        <w:t xml:space="preserve"> </w:t>
      </w:r>
      <w:proofErr w:type="spellStart"/>
      <w:r w:rsidRPr="00B90FB6">
        <w:rPr>
          <w:rFonts w:ascii="Times New Roman" w:eastAsia="TimesNewRomanPSMT" w:hAnsi="Times New Roman" w:cs="Times New Roman"/>
          <w:sz w:val="32"/>
          <w:szCs w:val="32"/>
          <w:lang w:val="en-US" w:eastAsia="ru-RU"/>
        </w:rPr>
        <w:t>maged</w:t>
      </w:r>
      <w:proofErr w:type="spellEnd"/>
      <w:r w:rsidRPr="00B90FB6">
        <w:rPr>
          <w:rFonts w:ascii="Times New Roman" w:eastAsia="TimesNewRomanPSMT" w:hAnsi="Times New Roman" w:cs="Times New Roman"/>
          <w:sz w:val="32"/>
          <w:szCs w:val="32"/>
          <w:lang w:val="en-US" w:eastAsia="ru-RU"/>
        </w:rPr>
        <w:t xml:space="preserve">? – </w:t>
      </w:r>
      <w:r w:rsidRPr="00B90FB6">
        <w:rPr>
          <w:rFonts w:ascii="Times New Roman" w:eastAsia="TimesNewRomanPSMT" w:hAnsi="Times New Roman" w:cs="Times New Roman"/>
          <w:sz w:val="32"/>
          <w:szCs w:val="32"/>
          <w:lang w:eastAsia="ru-RU"/>
        </w:rPr>
        <w:t>Вкусно</w:t>
      </w:r>
      <w:r w:rsidRPr="00B90FB6">
        <w:rPr>
          <w:rFonts w:ascii="Times New Roman" w:eastAsia="TimesNewRomanPSMT" w:hAnsi="Times New Roman" w:cs="Times New Roman"/>
          <w:sz w:val="32"/>
          <w:szCs w:val="32"/>
          <w:lang w:val="en-US" w:eastAsia="ru-RU"/>
        </w:rPr>
        <w:t>?</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en-US" w:eastAsia="ru-RU"/>
        </w:rPr>
      </w:pPr>
      <w:proofErr w:type="spellStart"/>
      <w:r w:rsidRPr="00B90FB6">
        <w:rPr>
          <w:rFonts w:ascii="Times New Roman" w:eastAsia="TimesNewRomanPSMT" w:hAnsi="Times New Roman" w:cs="Times New Roman"/>
          <w:sz w:val="32"/>
          <w:szCs w:val="32"/>
          <w:lang w:val="en-US" w:eastAsia="ru-RU"/>
        </w:rPr>
        <w:t>Maged</w:t>
      </w:r>
      <w:proofErr w:type="spellEnd"/>
      <w:r w:rsidRPr="00B90FB6">
        <w:rPr>
          <w:rFonts w:ascii="Times New Roman" w:eastAsia="TimesNewRomanPSMT" w:hAnsi="Times New Roman" w:cs="Times New Roman"/>
          <w:sz w:val="32"/>
          <w:szCs w:val="32"/>
          <w:lang w:val="en-US" w:eastAsia="ru-RU"/>
        </w:rPr>
        <w:t xml:space="preserve"> om! – </w:t>
      </w:r>
      <w:r w:rsidRPr="00B90FB6">
        <w:rPr>
          <w:rFonts w:ascii="Times New Roman" w:eastAsia="TimesNewRomanPSMT" w:hAnsi="Times New Roman" w:cs="Times New Roman"/>
          <w:sz w:val="32"/>
          <w:szCs w:val="32"/>
          <w:lang w:eastAsia="ru-RU"/>
        </w:rPr>
        <w:t>Вкусно</w:t>
      </w:r>
      <w:r w:rsidRPr="00B90FB6">
        <w:rPr>
          <w:rFonts w:ascii="Times New Roman" w:eastAsia="TimesNewRomanPSMT" w:hAnsi="Times New Roman" w:cs="Times New Roman"/>
          <w:sz w:val="32"/>
          <w:szCs w:val="32"/>
          <w:lang w:val="en-US" w:eastAsia="ru-RU"/>
        </w:rPr>
        <w:t>!</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en-US" w:eastAsia="ru-RU"/>
        </w:rPr>
      </w:pPr>
      <w:proofErr w:type="spellStart"/>
      <w:r w:rsidRPr="00B90FB6">
        <w:rPr>
          <w:rFonts w:ascii="Times New Roman" w:eastAsia="TimesNewRomanPSMT" w:hAnsi="Times New Roman" w:cs="Times New Roman"/>
          <w:sz w:val="32"/>
          <w:szCs w:val="32"/>
          <w:lang w:val="en-US" w:eastAsia="ru-RU"/>
        </w:rPr>
        <w:t>Spassibo</w:t>
      </w:r>
      <w:proofErr w:type="spellEnd"/>
      <w:r w:rsidRPr="00B90FB6">
        <w:rPr>
          <w:rFonts w:ascii="Times New Roman" w:eastAsia="TimesNewRomanPSMT" w:hAnsi="Times New Roman" w:cs="Times New Roman"/>
          <w:sz w:val="32"/>
          <w:szCs w:val="32"/>
          <w:lang w:val="en-US" w:eastAsia="ru-RU"/>
        </w:rPr>
        <w:t xml:space="preserve">! – </w:t>
      </w:r>
      <w:r w:rsidRPr="00B90FB6">
        <w:rPr>
          <w:rFonts w:ascii="Times New Roman" w:eastAsia="TimesNewRomanPSMT" w:hAnsi="Times New Roman" w:cs="Times New Roman"/>
          <w:sz w:val="32"/>
          <w:szCs w:val="32"/>
          <w:lang w:eastAsia="ru-RU"/>
        </w:rPr>
        <w:t>Спасибо</w:t>
      </w:r>
      <w:r w:rsidRPr="00B90FB6">
        <w:rPr>
          <w:rFonts w:ascii="Times New Roman" w:eastAsia="TimesNewRomanPSMT" w:hAnsi="Times New Roman" w:cs="Times New Roman"/>
          <w:sz w:val="32"/>
          <w:szCs w:val="32"/>
          <w:lang w:val="en-US" w:eastAsia="ru-RU"/>
        </w:rPr>
        <w:t>!</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en-US" w:eastAsia="ru-RU"/>
        </w:rPr>
      </w:pPr>
      <w:r w:rsidRPr="00B90FB6">
        <w:rPr>
          <w:rFonts w:ascii="Times New Roman" w:eastAsia="Times New Roman" w:hAnsi="Times New Roman" w:cs="Times New Roman"/>
          <w:sz w:val="32"/>
          <w:szCs w:val="32"/>
          <w:lang w:val="en-US" w:eastAsia="ru-RU"/>
        </w:rPr>
        <w:t xml:space="preserve">Ole </w:t>
      </w:r>
      <w:proofErr w:type="spellStart"/>
      <w:r w:rsidRPr="00B90FB6">
        <w:rPr>
          <w:rFonts w:ascii="Times New Roman" w:eastAsia="Times New Roman" w:hAnsi="Times New Roman" w:cs="Times New Roman"/>
          <w:sz w:val="32"/>
          <w:szCs w:val="32"/>
          <w:lang w:val="en-US" w:eastAsia="ru-RU"/>
        </w:rPr>
        <w:t>hyvä</w:t>
      </w:r>
      <w:proofErr w:type="spellEnd"/>
      <w:r w:rsidRPr="00B90FB6">
        <w:rPr>
          <w:rFonts w:ascii="Times New Roman" w:eastAsia="Times New Roman" w:hAnsi="Times New Roman" w:cs="Times New Roman"/>
          <w:sz w:val="32"/>
          <w:szCs w:val="32"/>
          <w:lang w:val="en-US" w:eastAsia="ru-RU"/>
        </w:rPr>
        <w:t xml:space="preserve"> (</w:t>
      </w:r>
      <w:proofErr w:type="spellStart"/>
      <w:r w:rsidRPr="00B90FB6">
        <w:rPr>
          <w:rFonts w:ascii="Times New Roman" w:eastAsia="Times New Roman" w:hAnsi="Times New Roman" w:cs="Times New Roman"/>
          <w:sz w:val="32"/>
          <w:szCs w:val="32"/>
          <w:lang w:val="en-US" w:eastAsia="ru-RU"/>
        </w:rPr>
        <w:t>Olgat</w:t>
      </w:r>
      <w:proofErr w:type="spellEnd"/>
      <w:r w:rsidRPr="00B90FB6">
        <w:rPr>
          <w:rFonts w:ascii="Times New Roman" w:eastAsia="Times New Roman" w:hAnsi="Times New Roman" w:cs="Times New Roman"/>
          <w:sz w:val="32"/>
          <w:szCs w:val="32"/>
          <w:lang w:val="en-US" w:eastAsia="ru-RU"/>
        </w:rPr>
        <w:t xml:space="preserve"> </w:t>
      </w:r>
      <w:proofErr w:type="spellStart"/>
      <w:r w:rsidRPr="00B90FB6">
        <w:rPr>
          <w:rFonts w:ascii="Times New Roman" w:eastAsia="Times New Roman" w:hAnsi="Times New Roman" w:cs="Times New Roman"/>
          <w:sz w:val="32"/>
          <w:szCs w:val="32"/>
          <w:lang w:val="en-US" w:eastAsia="ru-RU"/>
        </w:rPr>
        <w:t>hyväd</w:t>
      </w:r>
      <w:proofErr w:type="spellEnd"/>
      <w:r w:rsidRPr="00B90FB6">
        <w:rPr>
          <w:rFonts w:ascii="Times New Roman" w:eastAsia="Times New Roman" w:hAnsi="Times New Roman" w:cs="Times New Roman"/>
          <w:sz w:val="32"/>
          <w:szCs w:val="32"/>
          <w:lang w:val="en-US" w:eastAsia="ru-RU"/>
        </w:rPr>
        <w:t xml:space="preserve">)! </w:t>
      </w:r>
      <w:r w:rsidRPr="00B90FB6">
        <w:rPr>
          <w:rFonts w:ascii="Times New Roman" w:eastAsia="TimesNewRomanPSMT" w:hAnsi="Times New Roman" w:cs="Times New Roman"/>
          <w:sz w:val="32"/>
          <w:szCs w:val="32"/>
          <w:lang w:val="en-US" w:eastAsia="ru-RU"/>
        </w:rPr>
        <w:t xml:space="preserve">– </w:t>
      </w:r>
      <w:r w:rsidRPr="00B90FB6">
        <w:rPr>
          <w:rFonts w:ascii="Times New Roman" w:eastAsia="TimesNewRomanPSMT" w:hAnsi="Times New Roman" w:cs="Times New Roman"/>
          <w:sz w:val="32"/>
          <w:szCs w:val="32"/>
          <w:lang w:eastAsia="ru-RU"/>
        </w:rPr>
        <w:t>Пожалуйста</w:t>
      </w:r>
      <w:r w:rsidRPr="00B90FB6">
        <w:rPr>
          <w:rFonts w:ascii="Times New Roman" w:eastAsia="TimesNewRomanPSMT" w:hAnsi="Times New Roman" w:cs="Times New Roman"/>
          <w:sz w:val="32"/>
          <w:szCs w:val="32"/>
          <w:lang w:val="en-US" w:eastAsia="ru-RU"/>
        </w:rPr>
        <w:t>!</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b/>
          <w:sz w:val="32"/>
          <w:szCs w:val="32"/>
          <w:lang w:eastAsia="ru-RU"/>
        </w:rPr>
        <w:t xml:space="preserve">Аудирование.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sz w:val="32"/>
          <w:szCs w:val="32"/>
          <w:lang w:eastAsia="ru-RU"/>
        </w:rPr>
        <w:t>Наименования блюд в рассказе преподавателя о традиционной карельской кухне.</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b/>
          <w:sz w:val="32"/>
          <w:szCs w:val="32"/>
          <w:lang w:eastAsia="ru-RU"/>
        </w:rPr>
        <w:t xml:space="preserve">Чтение.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sz w:val="32"/>
          <w:szCs w:val="32"/>
          <w:lang w:eastAsia="ru-RU"/>
        </w:rPr>
        <w:t>Наименования блюд традиционной карельской кухни в «кулинарной книге», «меню», сборнике рецептов и т.п.</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b/>
          <w:sz w:val="32"/>
          <w:szCs w:val="32"/>
          <w:lang w:eastAsia="ru-RU"/>
        </w:rPr>
        <w:t xml:space="preserve">Говорение (образцы монолога).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 xml:space="preserve">Перечисление и характеристика блюд традиционной карельской кухни: </w:t>
      </w:r>
      <w:r w:rsidRPr="00B90FB6">
        <w:rPr>
          <w:rFonts w:ascii="Times New Roman" w:eastAsia="TimesNewRomanPSMT" w:hAnsi="Times New Roman" w:cs="Times New Roman"/>
          <w:sz w:val="32"/>
          <w:szCs w:val="32"/>
          <w:lang w:val="fi-FI" w:eastAsia="ru-RU"/>
        </w:rPr>
        <w:t>T</w:t>
      </w:r>
      <w:r w:rsidRPr="00B90FB6">
        <w:rPr>
          <w:rFonts w:ascii="Times New Roman" w:eastAsia="TimesNewRomanPSMT" w:hAnsi="Times New Roman" w:cs="Times New Roman"/>
          <w:sz w:val="32"/>
          <w:szCs w:val="32"/>
          <w:lang w:eastAsia="ru-RU"/>
        </w:rPr>
        <w:t>ä</w:t>
      </w:r>
      <w:r w:rsidRPr="00B90FB6">
        <w:rPr>
          <w:rFonts w:ascii="Times New Roman" w:eastAsia="TimesNewRomanPSMT" w:hAnsi="Times New Roman" w:cs="Times New Roman"/>
          <w:sz w:val="32"/>
          <w:szCs w:val="32"/>
          <w:lang w:val="fi-FI" w:eastAsia="ru-RU"/>
        </w:rPr>
        <w:t>m</w:t>
      </w:r>
      <w:r w:rsidRPr="00B90FB6">
        <w:rPr>
          <w:rFonts w:ascii="Times New Roman" w:eastAsia="TimesNewRomanPSMT" w:hAnsi="Times New Roman" w:cs="Times New Roman"/>
          <w:sz w:val="32"/>
          <w:szCs w:val="32"/>
          <w:lang w:eastAsia="ru-RU"/>
        </w:rPr>
        <w:t xml:space="preserve">ä </w:t>
      </w:r>
      <w:r w:rsidRPr="00B90FB6">
        <w:rPr>
          <w:rFonts w:ascii="Times New Roman" w:eastAsia="TimesNewRomanPSMT" w:hAnsi="Times New Roman" w:cs="Times New Roman"/>
          <w:sz w:val="32"/>
          <w:szCs w:val="32"/>
          <w:lang w:val="fi-FI" w:eastAsia="ru-RU"/>
        </w:rPr>
        <w:t>om</w:t>
      </w:r>
      <w:r w:rsidRPr="00B90FB6">
        <w:rPr>
          <w:rFonts w:ascii="Times New Roman" w:eastAsia="TimesNewRomanPSMT" w:hAnsi="Times New Roman" w:cs="Times New Roman"/>
          <w:sz w:val="32"/>
          <w:szCs w:val="32"/>
          <w:lang w:eastAsia="ru-RU"/>
        </w:rPr>
        <w:t xml:space="preserve"> … . </w:t>
      </w:r>
      <w:r w:rsidRPr="00B90FB6">
        <w:rPr>
          <w:rFonts w:ascii="Times New Roman" w:eastAsia="TimesNewRomanPSMT" w:hAnsi="Times New Roman" w:cs="Times New Roman"/>
          <w:sz w:val="32"/>
          <w:szCs w:val="32"/>
          <w:lang w:val="fi-FI" w:eastAsia="ru-RU"/>
        </w:rPr>
        <w:t>Se</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om</w:t>
      </w:r>
      <w:r w:rsidRPr="00B90FB6">
        <w:rPr>
          <w:rFonts w:ascii="Times New Roman" w:eastAsia="TimesNewRomanPSMT" w:hAnsi="Times New Roman" w:cs="Times New Roman"/>
          <w:sz w:val="32"/>
          <w:szCs w:val="32"/>
          <w:lang w:eastAsia="ru-RU"/>
        </w:rPr>
        <w:t xml:space="preserve"> ... . – Это – … Он …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b/>
          <w:sz w:val="32"/>
          <w:szCs w:val="32"/>
          <w:lang w:eastAsia="ru-RU"/>
        </w:rPr>
        <w:t xml:space="preserve">Говорение (образцы диалогов).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1.</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Tule</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sy</w:t>
      </w:r>
      <w:r w:rsidRPr="00B90FB6">
        <w:rPr>
          <w:rFonts w:ascii="Times New Roman" w:eastAsia="TimesNewRomanPSMT" w:hAnsi="Times New Roman" w:cs="Times New Roman"/>
          <w:sz w:val="32"/>
          <w:szCs w:val="32"/>
          <w:lang w:eastAsia="ru-RU"/>
        </w:rPr>
        <w:t>ö</w:t>
      </w:r>
      <w:r w:rsidRPr="00B90FB6">
        <w:rPr>
          <w:rFonts w:ascii="Times New Roman" w:eastAsia="TimesNewRomanPSMT" w:hAnsi="Times New Roman" w:cs="Times New Roman"/>
          <w:sz w:val="32"/>
          <w:szCs w:val="32"/>
          <w:lang w:val="fi-FI" w:eastAsia="ru-RU"/>
        </w:rPr>
        <w:t>m</w:t>
      </w:r>
      <w:r w:rsidR="007D207E" w:rsidRPr="00B90FB6">
        <w:rPr>
          <w:rFonts w:ascii="Times New Roman" w:eastAsia="TimesNewRomanPSMT" w:hAnsi="Times New Roman" w:cs="Times New Roman"/>
          <w:sz w:val="32"/>
          <w:szCs w:val="32"/>
          <w:lang w:eastAsia="ru-RU"/>
        </w:rPr>
        <w:t>ä</w:t>
      </w:r>
      <w:r w:rsidR="007D207E" w:rsidRPr="00B90FB6">
        <w:rPr>
          <w:rFonts w:ascii="Times New Roman" w:eastAsia="TimesNewRomanPSMT" w:hAnsi="Times New Roman" w:cs="Times New Roman"/>
          <w:sz w:val="32"/>
          <w:szCs w:val="32"/>
          <w:lang w:val="fi-FI" w:eastAsia="ru-RU"/>
        </w:rPr>
        <w:t>h</w:t>
      </w:r>
      <w:r w:rsidR="007D207E" w:rsidRPr="00B90FB6">
        <w:rPr>
          <w:rFonts w:ascii="Times New Roman" w:eastAsia="TimesNewRomanPSMT" w:hAnsi="Times New Roman" w:cs="Times New Roman"/>
          <w:sz w:val="32"/>
          <w:szCs w:val="32"/>
          <w:lang w:eastAsia="ru-RU"/>
        </w:rPr>
        <w:t>ä</w:t>
      </w:r>
      <w:r w:rsidRPr="00B90FB6">
        <w:rPr>
          <w:rFonts w:ascii="Times New Roman" w:eastAsia="TimesNewRomanPSMT" w:hAnsi="Times New Roman" w:cs="Times New Roman"/>
          <w:sz w:val="32"/>
          <w:szCs w:val="32"/>
          <w:lang w:eastAsia="ru-RU"/>
        </w:rPr>
        <w:t xml:space="preserve">!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lastRenderedPageBreak/>
        <w:t xml:space="preserve">– </w:t>
      </w:r>
      <w:r w:rsidRPr="00B90FB6">
        <w:rPr>
          <w:rFonts w:ascii="Times New Roman" w:eastAsia="TimesNewRomanPSMT" w:hAnsi="Times New Roman" w:cs="Times New Roman"/>
          <w:sz w:val="32"/>
          <w:szCs w:val="32"/>
          <w:lang w:val="fi-FI" w:eastAsia="ru-RU"/>
        </w:rPr>
        <w:t>Spassibo</w:t>
      </w:r>
      <w:r w:rsidRPr="00B90FB6">
        <w:rPr>
          <w:rFonts w:ascii="Times New Roman" w:eastAsia="TimesNewRomanPSMT" w:hAnsi="Times New Roman" w:cs="Times New Roman"/>
          <w:sz w:val="32"/>
          <w:szCs w:val="32"/>
          <w:lang w:eastAsia="ru-RU"/>
        </w:rPr>
        <w:t>!</w:t>
      </w:r>
    </w:p>
    <w:p w:rsidR="00B035C4" w:rsidRPr="00B90FB6" w:rsidRDefault="00B035C4" w:rsidP="00B035C4">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B90FB6">
        <w:rPr>
          <w:rFonts w:ascii="Times New Roman" w:eastAsia="TimesNewRomanPSMT" w:hAnsi="Times New Roman" w:cs="Times New Roman"/>
          <w:i/>
          <w:sz w:val="32"/>
          <w:szCs w:val="32"/>
          <w:lang w:eastAsia="ru-RU"/>
        </w:rPr>
        <w:t xml:space="preserve">– Иди кушать! </w:t>
      </w:r>
    </w:p>
    <w:p w:rsidR="00B035C4" w:rsidRPr="00B90FB6" w:rsidRDefault="00B035C4" w:rsidP="00B035C4">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B90FB6">
        <w:rPr>
          <w:rFonts w:ascii="Times New Roman" w:eastAsia="TimesNewRomanPSMT" w:hAnsi="Times New Roman" w:cs="Times New Roman"/>
          <w:i/>
          <w:sz w:val="32"/>
          <w:szCs w:val="32"/>
          <w:lang w:eastAsia="ru-RU"/>
        </w:rPr>
        <w:t>– Спасибо!</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2.</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I</w:t>
      </w:r>
      <w:r w:rsidRPr="00B90FB6">
        <w:rPr>
          <w:rFonts w:ascii="Times New Roman" w:eastAsia="TimesNewRomanPSMT" w:hAnsi="Times New Roman" w:cs="Times New Roman"/>
          <w:sz w:val="32"/>
          <w:szCs w:val="32"/>
          <w:lang w:eastAsia="ru-RU"/>
        </w:rPr>
        <w:t>š</w:t>
      </w:r>
      <w:r w:rsidRPr="00B90FB6">
        <w:rPr>
          <w:rFonts w:ascii="Times New Roman" w:eastAsia="TimesNewRomanPSMT" w:hAnsi="Times New Roman" w:cs="Times New Roman"/>
          <w:sz w:val="32"/>
          <w:szCs w:val="32"/>
          <w:lang w:val="fi-FI" w:eastAsia="ru-RU"/>
        </w:rPr>
        <w:t>tu</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stolan</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tagaze</w:t>
      </w:r>
      <w:r w:rsidRPr="00B90FB6">
        <w:rPr>
          <w:rFonts w:ascii="Times New Roman" w:eastAsia="TimesNewRomanPSMT" w:hAnsi="Times New Roman" w:cs="Times New Roman"/>
          <w:sz w:val="32"/>
          <w:szCs w:val="32"/>
          <w:lang w:eastAsia="ru-RU"/>
        </w:rPr>
        <w:t xml:space="preserve">!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Spassibo</w:t>
      </w:r>
      <w:r w:rsidRPr="00B90FB6">
        <w:rPr>
          <w:rFonts w:ascii="Times New Roman" w:eastAsia="TimesNewRomanPSMT" w:hAnsi="Times New Roman" w:cs="Times New Roman"/>
          <w:sz w:val="32"/>
          <w:szCs w:val="32"/>
          <w:lang w:eastAsia="ru-RU"/>
        </w:rPr>
        <w:t>!</w:t>
      </w:r>
    </w:p>
    <w:p w:rsidR="00B035C4" w:rsidRPr="00B90FB6" w:rsidRDefault="00B035C4" w:rsidP="00B035C4">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B90FB6">
        <w:rPr>
          <w:rFonts w:ascii="Times New Roman" w:eastAsia="TimesNewRomanPSMT" w:hAnsi="Times New Roman" w:cs="Times New Roman"/>
          <w:i/>
          <w:sz w:val="32"/>
          <w:szCs w:val="32"/>
          <w:lang w:eastAsia="ru-RU"/>
        </w:rPr>
        <w:t xml:space="preserve">– Садись за стол! </w:t>
      </w:r>
    </w:p>
    <w:p w:rsidR="00B035C4" w:rsidRPr="00B90FB6" w:rsidRDefault="00B035C4" w:rsidP="00B035C4">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B90FB6">
        <w:rPr>
          <w:rFonts w:ascii="Times New Roman" w:eastAsia="TimesNewRomanPSMT" w:hAnsi="Times New Roman" w:cs="Times New Roman"/>
          <w:i/>
          <w:sz w:val="32"/>
          <w:szCs w:val="32"/>
          <w:lang w:eastAsia="ru-RU"/>
        </w:rPr>
        <w:t>– Спасибо!</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val="fi-FI" w:eastAsia="ru-RU"/>
        </w:rPr>
        <w:t>3.</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val="fi-FI" w:eastAsia="ru-RU"/>
        </w:rPr>
        <w:t>– M</w:t>
      </w:r>
      <w:r w:rsidR="001F6496" w:rsidRPr="00B90FB6">
        <w:rPr>
          <w:rFonts w:ascii="Times New Roman" w:eastAsia="TimesNewRomanPSMT" w:hAnsi="Times New Roman" w:cs="Times New Roman"/>
          <w:sz w:val="32"/>
          <w:szCs w:val="32"/>
          <w:lang w:val="fi-FI" w:eastAsia="ru-RU"/>
        </w:rPr>
        <w:t>i</w:t>
      </w:r>
      <w:r w:rsidRPr="00B90FB6">
        <w:rPr>
          <w:rFonts w:ascii="Times New Roman" w:eastAsia="TimesNewRomanPSMT" w:hAnsi="Times New Roman" w:cs="Times New Roman"/>
          <w:sz w:val="32"/>
          <w:szCs w:val="32"/>
          <w:lang w:val="fi-FI" w:eastAsia="ru-RU"/>
        </w:rPr>
        <w:t>i tämä om?</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val="fi-FI" w:eastAsia="ru-RU"/>
        </w:rPr>
        <w:t xml:space="preserve">– Se om … . </w:t>
      </w:r>
    </w:p>
    <w:p w:rsidR="00B035C4" w:rsidRPr="00B90FB6" w:rsidRDefault="00B035C4" w:rsidP="00B035C4">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B90FB6">
        <w:rPr>
          <w:rFonts w:ascii="Times New Roman" w:eastAsia="TimesNewRomanPSMT" w:hAnsi="Times New Roman" w:cs="Times New Roman"/>
          <w:i/>
          <w:sz w:val="32"/>
          <w:szCs w:val="32"/>
          <w:lang w:eastAsia="ru-RU"/>
        </w:rPr>
        <w:t>– Что это?</w:t>
      </w:r>
    </w:p>
    <w:p w:rsidR="00B035C4" w:rsidRPr="00B90FB6" w:rsidRDefault="00B035C4" w:rsidP="00B035C4">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B90FB6">
        <w:rPr>
          <w:rFonts w:ascii="Times New Roman" w:eastAsia="TimesNewRomanPSMT" w:hAnsi="Times New Roman" w:cs="Times New Roman"/>
          <w:i/>
          <w:sz w:val="32"/>
          <w:szCs w:val="32"/>
          <w:lang w:eastAsia="ru-RU"/>
        </w:rPr>
        <w:t xml:space="preserve">– Это </w:t>
      </w:r>
      <w:proofErr w:type="gramStart"/>
      <w:r w:rsidRPr="00B90FB6">
        <w:rPr>
          <w:rFonts w:ascii="Times New Roman" w:eastAsia="TimesNewRomanPSMT" w:hAnsi="Times New Roman" w:cs="Times New Roman"/>
          <w:i/>
          <w:sz w:val="32"/>
          <w:szCs w:val="32"/>
          <w:lang w:eastAsia="ru-RU"/>
        </w:rPr>
        <w:t>… .</w:t>
      </w:r>
      <w:proofErr w:type="gramEnd"/>
      <w:r w:rsidRPr="00B90FB6">
        <w:rPr>
          <w:rFonts w:ascii="Times New Roman" w:eastAsia="TimesNewRomanPSMT" w:hAnsi="Times New Roman" w:cs="Times New Roman"/>
          <w:i/>
          <w:sz w:val="32"/>
          <w:szCs w:val="32"/>
          <w:lang w:eastAsia="ru-RU"/>
        </w:rPr>
        <w:t xml:space="preserve">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4.</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Omik</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t</w:t>
      </w:r>
      <w:r w:rsidRPr="00B90FB6">
        <w:rPr>
          <w:rFonts w:ascii="Times New Roman" w:eastAsia="TimesNewRomanPSMT" w:hAnsi="Times New Roman" w:cs="Times New Roman"/>
          <w:sz w:val="32"/>
          <w:szCs w:val="32"/>
          <w:lang w:eastAsia="ru-RU"/>
        </w:rPr>
        <w:t>ä</w:t>
      </w:r>
      <w:r w:rsidRPr="00B90FB6">
        <w:rPr>
          <w:rFonts w:ascii="Times New Roman" w:eastAsia="TimesNewRomanPSMT" w:hAnsi="Times New Roman" w:cs="Times New Roman"/>
          <w:sz w:val="32"/>
          <w:szCs w:val="32"/>
          <w:lang w:val="fi-FI" w:eastAsia="ru-RU"/>
        </w:rPr>
        <w:t>m</w:t>
      </w:r>
      <w:r w:rsidRPr="00B90FB6">
        <w:rPr>
          <w:rFonts w:ascii="Times New Roman" w:eastAsia="TimesNewRomanPSMT" w:hAnsi="Times New Roman" w:cs="Times New Roman"/>
          <w:sz w:val="32"/>
          <w:szCs w:val="32"/>
          <w:lang w:eastAsia="ru-RU"/>
        </w:rPr>
        <w:t xml:space="preserve">ä ...?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val="fi-FI" w:eastAsia="ru-RU"/>
        </w:rPr>
        <w:t>– No. Om. Se om ... / Ei. Ei ole. Se ei ole ...</w:t>
      </w:r>
    </w:p>
    <w:p w:rsidR="00B035C4" w:rsidRPr="00B90FB6" w:rsidRDefault="00B035C4" w:rsidP="00B035C4">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B90FB6">
        <w:rPr>
          <w:rFonts w:ascii="Times New Roman" w:eastAsia="TimesNewRomanPSMT" w:hAnsi="Times New Roman" w:cs="Times New Roman"/>
          <w:i/>
          <w:sz w:val="32"/>
          <w:szCs w:val="32"/>
          <w:lang w:eastAsia="ru-RU"/>
        </w:rPr>
        <w:t xml:space="preserve">– Это ...? </w:t>
      </w:r>
    </w:p>
    <w:p w:rsidR="00B035C4" w:rsidRPr="00B90FB6" w:rsidRDefault="00B035C4" w:rsidP="00B035C4">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B90FB6">
        <w:rPr>
          <w:rFonts w:ascii="Times New Roman" w:eastAsia="TimesNewRomanPSMT" w:hAnsi="Times New Roman" w:cs="Times New Roman"/>
          <w:i/>
          <w:sz w:val="32"/>
          <w:szCs w:val="32"/>
          <w:lang w:eastAsia="ru-RU"/>
        </w:rPr>
        <w:t>– Да. Это ... / Нет. Это не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5.</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Ota</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piir</w:t>
      </w:r>
      <w:r w:rsidR="001F6496" w:rsidRPr="00B90FB6">
        <w:rPr>
          <w:rFonts w:ascii="Times New Roman" w:eastAsia="TimesNewRomanPSMT" w:hAnsi="Times New Roman" w:cs="Times New Roman"/>
          <w:sz w:val="32"/>
          <w:szCs w:val="32"/>
          <w:lang w:val="fi-FI" w:eastAsia="ru-RU"/>
        </w:rPr>
        <w:t>agad</w:t>
      </w:r>
      <w:r w:rsidR="001F6496" w:rsidRPr="00B90FB6">
        <w:rPr>
          <w:rFonts w:ascii="Times New Roman" w:eastAsia="TimesNewRomanPSMT" w:hAnsi="Times New Roman" w:cs="Times New Roman"/>
          <w:sz w:val="32"/>
          <w:szCs w:val="32"/>
          <w:lang w:eastAsia="ru-RU"/>
        </w:rPr>
        <w:t xml:space="preserve"> ∕ </w:t>
      </w:r>
      <w:r w:rsidR="00A23645" w:rsidRPr="00B90FB6">
        <w:rPr>
          <w:rFonts w:ascii="Times New Roman" w:eastAsia="TimesNewRomanPSMT" w:hAnsi="Times New Roman" w:cs="Times New Roman"/>
          <w:sz w:val="32"/>
          <w:szCs w:val="32"/>
          <w:lang w:val="fi-FI" w:eastAsia="ru-RU"/>
        </w:rPr>
        <w:t>piiraid</w:t>
      </w:r>
      <w:r w:rsidRPr="00B90FB6">
        <w:rPr>
          <w:rFonts w:ascii="Times New Roman" w:eastAsia="TimesNewRomanPSMT" w:hAnsi="Times New Roman" w:cs="Times New Roman"/>
          <w:sz w:val="32"/>
          <w:szCs w:val="32"/>
          <w:lang w:eastAsia="ru-RU"/>
        </w:rPr>
        <w:t xml:space="preserve">!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Spassibo</w:t>
      </w:r>
      <w:r w:rsidRPr="00B90FB6">
        <w:rPr>
          <w:rFonts w:ascii="Times New Roman" w:eastAsia="TimesNewRomanPSMT" w:hAnsi="Times New Roman" w:cs="Times New Roman"/>
          <w:sz w:val="32"/>
          <w:szCs w:val="32"/>
          <w:lang w:eastAsia="ru-RU"/>
        </w:rPr>
        <w:t>!</w:t>
      </w:r>
    </w:p>
    <w:p w:rsidR="00B035C4" w:rsidRPr="00B90FB6" w:rsidRDefault="00B035C4" w:rsidP="00B035C4">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B90FB6">
        <w:rPr>
          <w:rFonts w:ascii="Times New Roman" w:eastAsia="TimesNewRomanPSMT" w:hAnsi="Times New Roman" w:cs="Times New Roman"/>
          <w:i/>
          <w:sz w:val="32"/>
          <w:szCs w:val="32"/>
          <w:lang w:eastAsia="ru-RU"/>
        </w:rPr>
        <w:t xml:space="preserve">– Возьми пирог! </w:t>
      </w:r>
    </w:p>
    <w:p w:rsidR="00B035C4" w:rsidRPr="00B90FB6" w:rsidRDefault="00B035C4" w:rsidP="00B035C4">
      <w:pPr>
        <w:widowControl w:val="0"/>
        <w:autoSpaceDE w:val="0"/>
        <w:autoSpaceDN w:val="0"/>
        <w:adjustRightInd w:val="0"/>
        <w:spacing w:after="0" w:line="240" w:lineRule="auto"/>
        <w:ind w:left="708" w:firstLine="709"/>
        <w:jc w:val="both"/>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i/>
          <w:sz w:val="32"/>
          <w:szCs w:val="32"/>
          <w:lang w:val="fi-FI" w:eastAsia="ru-RU"/>
        </w:rPr>
        <w:t xml:space="preserve">– </w:t>
      </w:r>
      <w:r w:rsidRPr="00B90FB6">
        <w:rPr>
          <w:rFonts w:ascii="Times New Roman" w:eastAsia="TimesNewRomanPSMT" w:hAnsi="Times New Roman" w:cs="Times New Roman"/>
          <w:i/>
          <w:sz w:val="32"/>
          <w:szCs w:val="32"/>
          <w:lang w:eastAsia="ru-RU"/>
        </w:rPr>
        <w:t>Спасибо</w:t>
      </w:r>
      <w:r w:rsidRPr="00B90FB6">
        <w:rPr>
          <w:rFonts w:ascii="Times New Roman" w:eastAsia="TimesNewRomanPSMT" w:hAnsi="Times New Roman" w:cs="Times New Roman"/>
          <w:i/>
          <w:sz w:val="32"/>
          <w:szCs w:val="32"/>
          <w:lang w:val="fi-FI" w:eastAsia="ru-RU"/>
        </w:rPr>
        <w:t>!</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val="fi-FI" w:eastAsia="ru-RU"/>
        </w:rPr>
        <w:t>6.</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val="fi-FI" w:eastAsia="ru-RU"/>
        </w:rPr>
        <w:t>– Syö tervehekse! / Syöga</w:t>
      </w:r>
      <w:r w:rsidR="00A23645" w:rsidRPr="00B90FB6">
        <w:rPr>
          <w:rFonts w:ascii="Times New Roman" w:eastAsia="TimesNewRomanPSMT" w:hAnsi="Times New Roman" w:cs="Times New Roman"/>
          <w:sz w:val="32"/>
          <w:szCs w:val="32"/>
          <w:lang w:val="fi-FI" w:eastAsia="ru-RU"/>
        </w:rPr>
        <w:t>t</w:t>
      </w:r>
      <w:r w:rsidRPr="00B90FB6">
        <w:rPr>
          <w:rFonts w:ascii="Times New Roman" w:eastAsia="TimesNewRomanPSMT" w:hAnsi="Times New Roman" w:cs="Times New Roman"/>
          <w:sz w:val="32"/>
          <w:szCs w:val="32"/>
          <w:lang w:val="fi-FI" w:eastAsia="ru-RU"/>
        </w:rPr>
        <w:t xml:space="preserve"> tervehekse!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Spassibo</w:t>
      </w:r>
      <w:r w:rsidRPr="00B90FB6">
        <w:rPr>
          <w:rFonts w:ascii="Times New Roman" w:eastAsia="TimesNewRomanPSMT" w:hAnsi="Times New Roman" w:cs="Times New Roman"/>
          <w:sz w:val="32"/>
          <w:szCs w:val="32"/>
          <w:lang w:eastAsia="ru-RU"/>
        </w:rPr>
        <w:t>!</w:t>
      </w:r>
    </w:p>
    <w:p w:rsidR="00B035C4" w:rsidRPr="00B90FB6" w:rsidRDefault="00B035C4" w:rsidP="00B035C4">
      <w:pPr>
        <w:widowControl w:val="0"/>
        <w:autoSpaceDE w:val="0"/>
        <w:autoSpaceDN w:val="0"/>
        <w:adjustRightInd w:val="0"/>
        <w:spacing w:after="0" w:line="240" w:lineRule="auto"/>
        <w:ind w:left="707" w:firstLine="709"/>
        <w:jc w:val="both"/>
        <w:rPr>
          <w:rFonts w:ascii="Times New Roman" w:eastAsia="TimesNewRomanPSMT" w:hAnsi="Times New Roman" w:cs="Times New Roman"/>
          <w:i/>
          <w:sz w:val="32"/>
          <w:szCs w:val="32"/>
          <w:lang w:eastAsia="ru-RU"/>
        </w:rPr>
      </w:pPr>
      <w:r w:rsidRPr="00B90FB6">
        <w:rPr>
          <w:rFonts w:ascii="Times New Roman" w:eastAsia="TimesNewRomanPSMT" w:hAnsi="Times New Roman" w:cs="Times New Roman"/>
          <w:i/>
          <w:sz w:val="32"/>
          <w:szCs w:val="32"/>
          <w:lang w:eastAsia="ru-RU"/>
        </w:rPr>
        <w:t>– Кушай на здоровье! / Кушайте на здоровье!</w:t>
      </w:r>
    </w:p>
    <w:p w:rsidR="00B035C4" w:rsidRPr="00B90FB6" w:rsidRDefault="00B035C4" w:rsidP="00B035C4">
      <w:pPr>
        <w:widowControl w:val="0"/>
        <w:autoSpaceDE w:val="0"/>
        <w:autoSpaceDN w:val="0"/>
        <w:adjustRightInd w:val="0"/>
        <w:spacing w:after="0" w:line="240" w:lineRule="auto"/>
        <w:ind w:left="708" w:firstLine="709"/>
        <w:jc w:val="both"/>
        <w:rPr>
          <w:rFonts w:ascii="Times New Roman" w:eastAsia="TimesNewRomanPSMT" w:hAnsi="Times New Roman" w:cs="Times New Roman"/>
          <w:sz w:val="32"/>
          <w:szCs w:val="32"/>
          <w:lang w:val="sv-SE" w:eastAsia="ru-RU"/>
        </w:rPr>
      </w:pPr>
      <w:r w:rsidRPr="00B90FB6">
        <w:rPr>
          <w:rFonts w:ascii="Times New Roman" w:eastAsia="TimesNewRomanPSMT" w:hAnsi="Times New Roman" w:cs="Times New Roman"/>
          <w:i/>
          <w:sz w:val="32"/>
          <w:szCs w:val="32"/>
          <w:lang w:val="sv-SE" w:eastAsia="ru-RU"/>
        </w:rPr>
        <w:t xml:space="preserve">– </w:t>
      </w:r>
      <w:r w:rsidRPr="00B90FB6">
        <w:rPr>
          <w:rFonts w:ascii="Times New Roman" w:eastAsia="TimesNewRomanPSMT" w:hAnsi="Times New Roman" w:cs="Times New Roman"/>
          <w:i/>
          <w:sz w:val="32"/>
          <w:szCs w:val="32"/>
          <w:lang w:eastAsia="ru-RU"/>
        </w:rPr>
        <w:t>Спасибо</w:t>
      </w:r>
      <w:r w:rsidRPr="00B90FB6">
        <w:rPr>
          <w:rFonts w:ascii="Times New Roman" w:eastAsia="TimesNewRomanPSMT" w:hAnsi="Times New Roman" w:cs="Times New Roman"/>
          <w:i/>
          <w:sz w:val="32"/>
          <w:szCs w:val="32"/>
          <w:lang w:val="sv-SE" w:eastAsia="ru-RU"/>
        </w:rPr>
        <w:t>!</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sv-SE" w:eastAsia="ru-RU"/>
        </w:rPr>
      </w:pPr>
      <w:r w:rsidRPr="00B90FB6">
        <w:rPr>
          <w:rFonts w:ascii="Times New Roman" w:eastAsia="TimesNewRomanPSMT" w:hAnsi="Times New Roman" w:cs="Times New Roman"/>
          <w:sz w:val="32"/>
          <w:szCs w:val="32"/>
          <w:lang w:val="sv-SE" w:eastAsia="ru-RU"/>
        </w:rPr>
        <w:t>7.</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sv-SE" w:eastAsia="ru-RU"/>
        </w:rPr>
      </w:pPr>
      <w:r w:rsidRPr="00B90FB6">
        <w:rPr>
          <w:rFonts w:ascii="Times New Roman" w:eastAsia="TimesNewRomanPSMT" w:hAnsi="Times New Roman" w:cs="Times New Roman"/>
          <w:sz w:val="32"/>
          <w:szCs w:val="32"/>
          <w:lang w:val="sv-SE" w:eastAsia="ru-RU"/>
        </w:rPr>
        <w:t xml:space="preserve">– Omik maged?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sv-SE" w:eastAsia="ru-RU"/>
        </w:rPr>
      </w:pPr>
      <w:r w:rsidRPr="00B90FB6">
        <w:rPr>
          <w:rFonts w:ascii="Times New Roman" w:eastAsia="TimesNewRomanPSMT" w:hAnsi="Times New Roman" w:cs="Times New Roman"/>
          <w:sz w:val="32"/>
          <w:szCs w:val="32"/>
          <w:lang w:val="sv-SE" w:eastAsia="ru-RU"/>
        </w:rPr>
        <w:t xml:space="preserve">– Maged om! </w:t>
      </w:r>
    </w:p>
    <w:p w:rsidR="00B035C4" w:rsidRPr="00B90FB6" w:rsidRDefault="00B035C4" w:rsidP="00B035C4">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B90FB6">
        <w:rPr>
          <w:rFonts w:ascii="Times New Roman" w:eastAsia="TimesNewRomanPSMT" w:hAnsi="Times New Roman" w:cs="Times New Roman"/>
          <w:i/>
          <w:sz w:val="32"/>
          <w:szCs w:val="32"/>
          <w:lang w:eastAsia="ru-RU"/>
        </w:rPr>
        <w:t xml:space="preserve">– Вкусно? </w:t>
      </w:r>
    </w:p>
    <w:p w:rsidR="00B035C4" w:rsidRPr="00B90FB6" w:rsidRDefault="00B035C4" w:rsidP="00B035C4">
      <w:pPr>
        <w:widowControl w:val="0"/>
        <w:autoSpaceDE w:val="0"/>
        <w:autoSpaceDN w:val="0"/>
        <w:adjustRightInd w:val="0"/>
        <w:spacing w:after="0" w:line="240" w:lineRule="auto"/>
        <w:ind w:left="708" w:firstLine="709"/>
        <w:jc w:val="both"/>
        <w:rPr>
          <w:rFonts w:ascii="Times New Roman" w:eastAsia="TimesNewRomanPSMT" w:hAnsi="Times New Roman" w:cs="Times New Roman"/>
          <w:b/>
          <w:i/>
          <w:sz w:val="32"/>
          <w:szCs w:val="32"/>
          <w:lang w:eastAsia="ru-RU"/>
        </w:rPr>
      </w:pPr>
      <w:r w:rsidRPr="00B90FB6">
        <w:rPr>
          <w:rFonts w:ascii="Times New Roman" w:eastAsia="TimesNewRomanPSMT" w:hAnsi="Times New Roman" w:cs="Times New Roman"/>
          <w:i/>
          <w:sz w:val="32"/>
          <w:szCs w:val="32"/>
          <w:lang w:eastAsia="ru-RU"/>
        </w:rPr>
        <w:t>– Вкусно!</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b/>
          <w:sz w:val="32"/>
          <w:szCs w:val="32"/>
          <w:lang w:eastAsia="ru-RU"/>
        </w:rPr>
        <w:t xml:space="preserve">Письмо.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sz w:val="32"/>
          <w:szCs w:val="32"/>
          <w:lang w:eastAsia="ru-RU"/>
        </w:rPr>
        <w:t>Написание названий блюд традиционной карельской кухни, составление и оформление «меню».</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b/>
          <w:sz w:val="32"/>
          <w:szCs w:val="32"/>
          <w:lang w:eastAsia="ru-RU"/>
        </w:rPr>
        <w:t xml:space="preserve">Фонетика.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Дифтонги в карельских словах.</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b/>
          <w:sz w:val="32"/>
          <w:szCs w:val="32"/>
          <w:lang w:eastAsia="ru-RU"/>
        </w:rPr>
        <w:t xml:space="preserve">Грамматика.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lastRenderedPageBreak/>
        <w:t xml:space="preserve">Повествовательное предложение, предикативная конструкция: </w:t>
      </w:r>
      <w:r w:rsidRPr="00B90FB6">
        <w:rPr>
          <w:rFonts w:ascii="Times New Roman" w:eastAsia="TimesNewRomanPSMT" w:hAnsi="Times New Roman" w:cs="Times New Roman"/>
          <w:sz w:val="32"/>
          <w:szCs w:val="32"/>
          <w:lang w:val="fi-FI" w:eastAsia="ru-RU"/>
        </w:rPr>
        <w:t>T</w:t>
      </w:r>
      <w:r w:rsidRPr="00B90FB6">
        <w:rPr>
          <w:rFonts w:ascii="Times New Roman" w:eastAsia="TimesNewRomanPSMT" w:hAnsi="Times New Roman" w:cs="Times New Roman"/>
          <w:sz w:val="32"/>
          <w:szCs w:val="32"/>
          <w:lang w:eastAsia="ru-RU"/>
        </w:rPr>
        <w:t>ä</w:t>
      </w:r>
      <w:r w:rsidRPr="00B90FB6">
        <w:rPr>
          <w:rFonts w:ascii="Times New Roman" w:eastAsia="TimesNewRomanPSMT" w:hAnsi="Times New Roman" w:cs="Times New Roman"/>
          <w:sz w:val="32"/>
          <w:szCs w:val="32"/>
          <w:lang w:val="fi-FI" w:eastAsia="ru-RU"/>
        </w:rPr>
        <w:t>m</w:t>
      </w:r>
      <w:r w:rsidRPr="00B90FB6">
        <w:rPr>
          <w:rFonts w:ascii="Times New Roman" w:eastAsia="TimesNewRomanPSMT" w:hAnsi="Times New Roman" w:cs="Times New Roman"/>
          <w:sz w:val="32"/>
          <w:szCs w:val="32"/>
          <w:lang w:eastAsia="ru-RU"/>
        </w:rPr>
        <w:t xml:space="preserve">ä </w:t>
      </w:r>
      <w:r w:rsidRPr="00B90FB6">
        <w:rPr>
          <w:rFonts w:ascii="Times New Roman" w:eastAsia="TimesNewRomanPSMT" w:hAnsi="Times New Roman" w:cs="Times New Roman"/>
          <w:sz w:val="32"/>
          <w:szCs w:val="32"/>
          <w:lang w:val="fi-FI" w:eastAsia="ru-RU"/>
        </w:rPr>
        <w:t>om</w:t>
      </w:r>
      <w:r w:rsidRPr="00B90FB6">
        <w:rPr>
          <w:rFonts w:ascii="Times New Roman" w:eastAsia="TimesNewRomanPSMT" w:hAnsi="Times New Roman" w:cs="Times New Roman"/>
          <w:sz w:val="32"/>
          <w:szCs w:val="32"/>
          <w:lang w:eastAsia="ru-RU"/>
        </w:rPr>
        <w:t xml:space="preserve"> ... , </w:t>
      </w:r>
      <w:r w:rsidRPr="00B90FB6">
        <w:rPr>
          <w:rFonts w:ascii="Times New Roman" w:eastAsia="TimesNewRomanPSMT" w:hAnsi="Times New Roman" w:cs="Times New Roman"/>
          <w:sz w:val="32"/>
          <w:szCs w:val="32"/>
          <w:lang w:val="fi-FI" w:eastAsia="ru-RU"/>
        </w:rPr>
        <w:t>Se</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om</w:t>
      </w:r>
      <w:r w:rsidRPr="00B90FB6">
        <w:rPr>
          <w:rFonts w:ascii="Times New Roman" w:eastAsia="TimesNewRomanPSMT" w:hAnsi="Times New Roman" w:cs="Times New Roman"/>
          <w:sz w:val="32"/>
          <w:szCs w:val="32"/>
          <w:lang w:eastAsia="ru-RU"/>
        </w:rPr>
        <w:t xml:space="preserve"> … Вопросительное предложение: </w:t>
      </w:r>
      <w:r w:rsidRPr="00B90FB6">
        <w:rPr>
          <w:rFonts w:ascii="Times New Roman" w:eastAsia="TimesNewRomanPSMT" w:hAnsi="Times New Roman" w:cs="Times New Roman"/>
          <w:sz w:val="32"/>
          <w:szCs w:val="32"/>
          <w:lang w:val="fi-FI" w:eastAsia="ru-RU"/>
        </w:rPr>
        <w:t>Mi</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t</w:t>
      </w:r>
      <w:r w:rsidRPr="00B90FB6">
        <w:rPr>
          <w:rFonts w:ascii="Times New Roman" w:eastAsia="TimesNewRomanPSMT" w:hAnsi="Times New Roman" w:cs="Times New Roman"/>
          <w:sz w:val="32"/>
          <w:szCs w:val="32"/>
          <w:lang w:eastAsia="ru-RU"/>
        </w:rPr>
        <w:t>ä</w:t>
      </w:r>
      <w:r w:rsidRPr="00B90FB6">
        <w:rPr>
          <w:rFonts w:ascii="Times New Roman" w:eastAsia="TimesNewRomanPSMT" w:hAnsi="Times New Roman" w:cs="Times New Roman"/>
          <w:sz w:val="32"/>
          <w:szCs w:val="32"/>
          <w:lang w:val="fi-FI" w:eastAsia="ru-RU"/>
        </w:rPr>
        <w:t>m</w:t>
      </w:r>
      <w:r w:rsidRPr="00B90FB6">
        <w:rPr>
          <w:rFonts w:ascii="Times New Roman" w:eastAsia="TimesNewRomanPSMT" w:hAnsi="Times New Roman" w:cs="Times New Roman"/>
          <w:sz w:val="32"/>
          <w:szCs w:val="32"/>
          <w:lang w:eastAsia="ru-RU"/>
        </w:rPr>
        <w:t xml:space="preserve">ä </w:t>
      </w:r>
      <w:r w:rsidRPr="00B90FB6">
        <w:rPr>
          <w:rFonts w:ascii="Times New Roman" w:eastAsia="TimesNewRomanPSMT" w:hAnsi="Times New Roman" w:cs="Times New Roman"/>
          <w:sz w:val="32"/>
          <w:szCs w:val="32"/>
          <w:lang w:val="fi-FI" w:eastAsia="ru-RU"/>
        </w:rPr>
        <w:t>om</w:t>
      </w:r>
      <w:r w:rsidRPr="00B90FB6">
        <w:rPr>
          <w:rFonts w:ascii="Times New Roman" w:eastAsia="TimesNewRomanPSMT" w:hAnsi="Times New Roman" w:cs="Times New Roman"/>
          <w:sz w:val="32"/>
          <w:szCs w:val="32"/>
          <w:lang w:eastAsia="ru-RU"/>
        </w:rPr>
        <w:t>? Вопросительная частица -</w:t>
      </w:r>
      <w:r w:rsidRPr="00B90FB6">
        <w:rPr>
          <w:rFonts w:ascii="Times New Roman" w:eastAsia="TimesNewRomanPSMT" w:hAnsi="Times New Roman" w:cs="Times New Roman"/>
          <w:sz w:val="32"/>
          <w:szCs w:val="32"/>
          <w:lang w:val="fi-FI" w:eastAsia="ru-RU"/>
        </w:rPr>
        <w:t>ik</w:t>
      </w:r>
      <w:r w:rsidRPr="00B90FB6">
        <w:rPr>
          <w:rFonts w:ascii="Times New Roman" w:eastAsia="TimesNewRomanPSMT" w:hAnsi="Times New Roman" w:cs="Times New Roman"/>
          <w:sz w:val="32"/>
          <w:szCs w:val="32"/>
          <w:lang w:eastAsia="ru-RU"/>
        </w:rPr>
        <w:t>?: O</w:t>
      </w:r>
      <w:r w:rsidRPr="00B90FB6">
        <w:rPr>
          <w:rFonts w:ascii="Times New Roman" w:eastAsia="TimesNewRomanPSMT" w:hAnsi="Times New Roman" w:cs="Times New Roman"/>
          <w:sz w:val="32"/>
          <w:szCs w:val="32"/>
          <w:lang w:val="fi-FI" w:eastAsia="ru-RU"/>
        </w:rPr>
        <w:t>mik</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t</w:t>
      </w:r>
      <w:r w:rsidRPr="00B90FB6">
        <w:rPr>
          <w:rFonts w:ascii="Times New Roman" w:eastAsia="TimesNewRomanPSMT" w:hAnsi="Times New Roman" w:cs="Times New Roman"/>
          <w:sz w:val="32"/>
          <w:szCs w:val="32"/>
          <w:lang w:eastAsia="ru-RU"/>
        </w:rPr>
        <w:t>ä</w:t>
      </w:r>
      <w:r w:rsidRPr="00B90FB6">
        <w:rPr>
          <w:rFonts w:ascii="Times New Roman" w:eastAsia="TimesNewRomanPSMT" w:hAnsi="Times New Roman" w:cs="Times New Roman"/>
          <w:sz w:val="32"/>
          <w:szCs w:val="32"/>
          <w:lang w:val="fi-FI" w:eastAsia="ru-RU"/>
        </w:rPr>
        <w:t>m</w:t>
      </w:r>
      <w:r w:rsidRPr="00B90FB6">
        <w:rPr>
          <w:rFonts w:ascii="Times New Roman" w:eastAsia="TimesNewRomanPSMT" w:hAnsi="Times New Roman" w:cs="Times New Roman"/>
          <w:sz w:val="32"/>
          <w:szCs w:val="32"/>
          <w:lang w:eastAsia="ru-RU"/>
        </w:rPr>
        <w:t xml:space="preserve">ä ...?; </w:t>
      </w:r>
      <w:r w:rsidRPr="00B90FB6">
        <w:rPr>
          <w:rFonts w:ascii="Times New Roman" w:eastAsia="TimesNewRomanPSMT" w:hAnsi="Times New Roman" w:cs="Times New Roman"/>
          <w:sz w:val="32"/>
          <w:szCs w:val="32"/>
          <w:lang w:val="fi-FI" w:eastAsia="ru-RU"/>
        </w:rPr>
        <w:t>Omik</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maged</w:t>
      </w:r>
      <w:r w:rsidRPr="00B90FB6">
        <w:rPr>
          <w:rFonts w:ascii="Times New Roman" w:eastAsia="TimesNewRomanPSMT" w:hAnsi="Times New Roman" w:cs="Times New Roman"/>
          <w:sz w:val="32"/>
          <w:szCs w:val="32"/>
          <w:lang w:eastAsia="ru-RU"/>
        </w:rPr>
        <w:t xml:space="preserve">? Побудительное предложение: </w:t>
      </w:r>
      <w:r w:rsidRPr="00B90FB6">
        <w:rPr>
          <w:rFonts w:ascii="Times New Roman" w:eastAsia="TimesNewRomanPSMT" w:hAnsi="Times New Roman" w:cs="Times New Roman"/>
          <w:sz w:val="32"/>
          <w:szCs w:val="32"/>
          <w:lang w:val="fi-FI" w:eastAsia="ru-RU"/>
        </w:rPr>
        <w:t>Tule</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sy</w:t>
      </w:r>
      <w:r w:rsidRPr="00B90FB6">
        <w:rPr>
          <w:rFonts w:ascii="Times New Roman" w:eastAsia="TimesNewRomanPSMT" w:hAnsi="Times New Roman" w:cs="Times New Roman"/>
          <w:sz w:val="32"/>
          <w:szCs w:val="32"/>
          <w:lang w:eastAsia="ru-RU"/>
        </w:rPr>
        <w:t>ö</w:t>
      </w:r>
      <w:r w:rsidRPr="00B90FB6">
        <w:rPr>
          <w:rFonts w:ascii="Times New Roman" w:eastAsia="TimesNewRomanPSMT" w:hAnsi="Times New Roman" w:cs="Times New Roman"/>
          <w:sz w:val="32"/>
          <w:szCs w:val="32"/>
          <w:lang w:val="fi-FI" w:eastAsia="ru-RU"/>
        </w:rPr>
        <w:t>maha</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I</w:t>
      </w:r>
      <w:r w:rsidRPr="00B90FB6">
        <w:rPr>
          <w:rFonts w:ascii="Times New Roman" w:eastAsia="TimesNewRomanPSMT" w:hAnsi="Times New Roman" w:cs="Times New Roman"/>
          <w:sz w:val="32"/>
          <w:szCs w:val="32"/>
          <w:lang w:eastAsia="ru-RU"/>
        </w:rPr>
        <w:t>š</w:t>
      </w:r>
      <w:r w:rsidRPr="00B90FB6">
        <w:rPr>
          <w:rFonts w:ascii="Times New Roman" w:eastAsia="TimesNewRomanPSMT" w:hAnsi="Times New Roman" w:cs="Times New Roman"/>
          <w:sz w:val="32"/>
          <w:szCs w:val="32"/>
          <w:lang w:val="fi-FI" w:eastAsia="ru-RU"/>
        </w:rPr>
        <w:t>tu</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stolan</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tagaze</w:t>
      </w:r>
      <w:r w:rsidRPr="00B90FB6">
        <w:rPr>
          <w:rFonts w:ascii="Times New Roman" w:eastAsia="TimesNewRomanPSMT" w:hAnsi="Times New Roman" w:cs="Times New Roman"/>
          <w:sz w:val="32"/>
          <w:szCs w:val="32"/>
          <w:lang w:eastAsia="ru-RU"/>
        </w:rPr>
        <w:t xml:space="preserve">!; </w:t>
      </w:r>
      <w:r w:rsidRPr="00B90FB6">
        <w:rPr>
          <w:rFonts w:ascii="Times New Roman" w:eastAsia="Times New Roman" w:hAnsi="Times New Roman" w:cs="Times New Roman"/>
          <w:sz w:val="32"/>
          <w:szCs w:val="32"/>
          <w:lang w:val="fi-FI" w:eastAsia="ru-RU"/>
        </w:rPr>
        <w:t>Tulgat</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sy</w:t>
      </w:r>
      <w:r w:rsidRPr="00B90FB6">
        <w:rPr>
          <w:rFonts w:ascii="Times New Roman" w:eastAsia="TimesNewRomanPSMT" w:hAnsi="Times New Roman" w:cs="Times New Roman"/>
          <w:sz w:val="32"/>
          <w:szCs w:val="32"/>
          <w:lang w:eastAsia="ru-RU"/>
        </w:rPr>
        <w:t>ö</w:t>
      </w:r>
      <w:r w:rsidRPr="00B90FB6">
        <w:rPr>
          <w:rFonts w:ascii="Times New Roman" w:eastAsia="TimesNewRomanPSMT" w:hAnsi="Times New Roman" w:cs="Times New Roman"/>
          <w:sz w:val="32"/>
          <w:szCs w:val="32"/>
          <w:lang w:val="fi-FI" w:eastAsia="ru-RU"/>
        </w:rPr>
        <w:t>maha</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Sy</w:t>
      </w:r>
      <w:r w:rsidRPr="00B90FB6">
        <w:rPr>
          <w:rFonts w:ascii="Times New Roman" w:eastAsia="TimesNewRomanPSMT" w:hAnsi="Times New Roman" w:cs="Times New Roman"/>
          <w:sz w:val="32"/>
          <w:szCs w:val="32"/>
          <w:lang w:eastAsia="ru-RU"/>
        </w:rPr>
        <w:t xml:space="preserve">ö </w:t>
      </w:r>
      <w:r w:rsidRPr="00B90FB6">
        <w:rPr>
          <w:rFonts w:ascii="Times New Roman" w:eastAsia="TimesNewRomanPSMT" w:hAnsi="Times New Roman" w:cs="Times New Roman"/>
          <w:sz w:val="32"/>
          <w:szCs w:val="32"/>
          <w:lang w:val="fi-FI" w:eastAsia="ru-RU"/>
        </w:rPr>
        <w:t>tervehekse</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Ota</w:t>
      </w:r>
      <w:r w:rsidRPr="00B90FB6">
        <w:rPr>
          <w:rFonts w:ascii="Times New Roman" w:eastAsia="TimesNewRomanPSMT" w:hAnsi="Times New Roman" w:cs="Times New Roman"/>
          <w:sz w:val="32"/>
          <w:szCs w:val="32"/>
          <w:lang w:eastAsia="ru-RU"/>
        </w:rPr>
        <w:t xml:space="preserve"> </w:t>
      </w:r>
      <w:r w:rsidR="00E40E8D" w:rsidRPr="00B90FB6">
        <w:rPr>
          <w:rFonts w:ascii="Times New Roman" w:eastAsia="TimesNewRomanPSMT" w:hAnsi="Times New Roman" w:cs="Times New Roman"/>
          <w:sz w:val="32"/>
          <w:szCs w:val="32"/>
          <w:lang w:val="fi-FI" w:eastAsia="ru-RU"/>
        </w:rPr>
        <w:t>piiruad</w:t>
      </w:r>
      <w:r w:rsidRPr="00B90FB6">
        <w:rPr>
          <w:rFonts w:ascii="Times New Roman" w:eastAsia="TimesNewRomanPSMT" w:hAnsi="Times New Roman" w:cs="Times New Roman"/>
          <w:sz w:val="32"/>
          <w:szCs w:val="32"/>
          <w:lang w:eastAsia="ru-RU"/>
        </w:rPr>
        <w:t xml:space="preserve">! Склонение существительных: номинатив – </w:t>
      </w:r>
      <w:r w:rsidRPr="00B90FB6">
        <w:rPr>
          <w:rFonts w:ascii="Times New Roman" w:eastAsia="TimesNewRomanPSMT" w:hAnsi="Times New Roman" w:cs="Times New Roman"/>
          <w:sz w:val="32"/>
          <w:szCs w:val="32"/>
          <w:lang w:val="fi-FI" w:eastAsia="ru-RU"/>
        </w:rPr>
        <w:t>Mi</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stola</w:t>
      </w:r>
      <w:r w:rsidRPr="00B90FB6">
        <w:rPr>
          <w:rFonts w:ascii="Times New Roman" w:eastAsia="TimesNewRomanPSMT" w:hAnsi="Times New Roman" w:cs="Times New Roman"/>
          <w:sz w:val="32"/>
          <w:szCs w:val="32"/>
          <w:lang w:eastAsia="ru-RU"/>
        </w:rPr>
        <w:t xml:space="preserve">, </w:t>
      </w:r>
      <w:proofErr w:type="spellStart"/>
      <w:r w:rsidRPr="00B90FB6">
        <w:rPr>
          <w:rFonts w:ascii="Times New Roman" w:eastAsia="TimesNewRomanPSMT" w:hAnsi="Times New Roman" w:cs="Times New Roman"/>
          <w:sz w:val="32"/>
          <w:szCs w:val="32"/>
          <w:lang w:eastAsia="ru-RU"/>
        </w:rPr>
        <w:t>иллатив</w:t>
      </w:r>
      <w:proofErr w:type="spellEnd"/>
      <w:r w:rsidRPr="00B90FB6">
        <w:rPr>
          <w:rFonts w:ascii="Times New Roman" w:eastAsia="TimesNewRomanPSMT" w:hAnsi="Times New Roman" w:cs="Times New Roman"/>
          <w:sz w:val="32"/>
          <w:szCs w:val="32"/>
          <w:lang w:eastAsia="ru-RU"/>
        </w:rPr>
        <w:t xml:space="preserve"> – </w:t>
      </w:r>
      <w:proofErr w:type="spellStart"/>
      <w:r w:rsidRPr="00B90FB6">
        <w:rPr>
          <w:rFonts w:ascii="Times New Roman" w:eastAsia="TimesNewRomanPSMT" w:hAnsi="Times New Roman" w:cs="Times New Roman"/>
          <w:sz w:val="32"/>
          <w:szCs w:val="32"/>
          <w:lang w:eastAsia="ru-RU"/>
        </w:rPr>
        <w:t>Kunne</w:t>
      </w:r>
      <w:proofErr w:type="spellEnd"/>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stolah</w:t>
      </w:r>
      <w:r w:rsidRPr="00B90FB6">
        <w:rPr>
          <w:rFonts w:ascii="Times New Roman" w:eastAsia="TimesNewRomanPSMT" w:hAnsi="Times New Roman" w:cs="Times New Roman"/>
          <w:sz w:val="32"/>
          <w:szCs w:val="32"/>
          <w:lang w:eastAsia="ru-RU"/>
        </w:rPr>
        <w:t xml:space="preserve">. Вопросительные местоимения и слова: </w:t>
      </w:r>
      <w:r w:rsidRPr="00B90FB6">
        <w:rPr>
          <w:rFonts w:ascii="Times New Roman" w:eastAsia="TimesNewRomanPSMT" w:hAnsi="Times New Roman" w:cs="Times New Roman"/>
          <w:sz w:val="32"/>
          <w:szCs w:val="32"/>
          <w:lang w:val="fi-FI" w:eastAsia="ru-RU"/>
        </w:rPr>
        <w:t>Mi</w:t>
      </w:r>
      <w:r w:rsidRPr="00B90FB6">
        <w:rPr>
          <w:rFonts w:ascii="Times New Roman" w:eastAsia="TimesNewRomanPSMT" w:hAnsi="Times New Roman" w:cs="Times New Roman"/>
          <w:sz w:val="32"/>
          <w:szCs w:val="32"/>
          <w:lang w:eastAsia="ru-RU"/>
        </w:rPr>
        <w:t xml:space="preserve">?  Глагол связка </w:t>
      </w:r>
      <w:r w:rsidRPr="00B90FB6">
        <w:rPr>
          <w:rFonts w:ascii="Times New Roman" w:eastAsia="TimesNewRomanPSMT" w:hAnsi="Times New Roman" w:cs="Times New Roman"/>
          <w:sz w:val="32"/>
          <w:szCs w:val="32"/>
          <w:lang w:val="fi-FI" w:eastAsia="ru-RU"/>
        </w:rPr>
        <w:t>ol</w:t>
      </w:r>
      <w:r w:rsidR="00E40E8D" w:rsidRPr="00B90FB6">
        <w:rPr>
          <w:rFonts w:ascii="Times New Roman" w:eastAsia="TimesNewRomanPSMT" w:hAnsi="Times New Roman" w:cs="Times New Roman"/>
          <w:sz w:val="32"/>
          <w:szCs w:val="32"/>
          <w:lang w:val="fi-FI" w:eastAsia="ru-RU"/>
        </w:rPr>
        <w:t>d</w:t>
      </w:r>
      <w:r w:rsidRPr="00B90FB6">
        <w:rPr>
          <w:rFonts w:ascii="Times New Roman" w:eastAsia="TimesNewRomanPSMT" w:hAnsi="Times New Roman" w:cs="Times New Roman"/>
          <w:sz w:val="32"/>
          <w:szCs w:val="32"/>
          <w:lang w:val="fi-FI" w:eastAsia="ru-RU"/>
        </w:rPr>
        <w:t>a</w:t>
      </w:r>
      <w:r w:rsidRPr="00B90FB6">
        <w:rPr>
          <w:rFonts w:ascii="Times New Roman" w:eastAsia="TimesNewRomanPSMT" w:hAnsi="Times New Roman" w:cs="Times New Roman"/>
          <w:sz w:val="32"/>
          <w:szCs w:val="32"/>
          <w:lang w:eastAsia="ru-RU"/>
        </w:rPr>
        <w:t xml:space="preserve">, спряжение глагола (утвердительные и отрицательные формы презенса, </w:t>
      </w:r>
      <w:smartTag w:uri="urn:schemas-microsoft-com:office:smarttags" w:element="metricconverter">
        <w:smartTagPr>
          <w:attr w:name="ProductID" w:val="3 л"/>
        </w:smartTagPr>
        <w:r w:rsidRPr="00B90FB6">
          <w:rPr>
            <w:rFonts w:ascii="Times New Roman" w:eastAsia="TimesNewRomanPSMT" w:hAnsi="Times New Roman" w:cs="Times New Roman"/>
            <w:sz w:val="32"/>
            <w:szCs w:val="32"/>
            <w:lang w:eastAsia="ru-RU"/>
          </w:rPr>
          <w:t>3 л</w:t>
        </w:r>
      </w:smartTag>
      <w:r w:rsidRPr="00B90FB6">
        <w:rPr>
          <w:rFonts w:ascii="Times New Roman" w:eastAsia="TimesNewRomanPSMT" w:hAnsi="Times New Roman" w:cs="Times New Roman"/>
          <w:sz w:val="32"/>
          <w:szCs w:val="32"/>
          <w:lang w:eastAsia="ru-RU"/>
        </w:rPr>
        <w:t>. ед.ч.): o</w:t>
      </w:r>
      <w:r w:rsidRPr="00B90FB6">
        <w:rPr>
          <w:rFonts w:ascii="Times New Roman" w:eastAsia="TimesNewRomanPSMT" w:hAnsi="Times New Roman" w:cs="Times New Roman"/>
          <w:sz w:val="32"/>
          <w:szCs w:val="32"/>
          <w:lang w:val="fi-FI" w:eastAsia="ru-RU"/>
        </w:rPr>
        <w:t>m</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ei</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ole</w:t>
      </w:r>
      <w:r w:rsidRPr="00B90FB6">
        <w:rPr>
          <w:rFonts w:ascii="Times New Roman" w:eastAsia="TimesNewRomanPSMT" w:hAnsi="Times New Roman" w:cs="Times New Roman"/>
          <w:sz w:val="32"/>
          <w:szCs w:val="32"/>
          <w:lang w:eastAsia="ru-RU"/>
        </w:rPr>
        <w:t xml:space="preserve">. Спряжение глаголов, императив </w:t>
      </w:r>
      <w:smartTag w:uri="urn:schemas-microsoft-com:office:smarttags" w:element="metricconverter">
        <w:smartTagPr>
          <w:attr w:name="ProductID" w:val="2 л"/>
        </w:smartTagPr>
        <w:r w:rsidRPr="00B90FB6">
          <w:rPr>
            <w:rFonts w:ascii="Times New Roman" w:eastAsia="TimesNewRomanPSMT" w:hAnsi="Times New Roman" w:cs="Times New Roman"/>
            <w:sz w:val="32"/>
            <w:szCs w:val="32"/>
            <w:lang w:eastAsia="ru-RU"/>
          </w:rPr>
          <w:t>2 л</w:t>
        </w:r>
      </w:smartTag>
      <w:r w:rsidRPr="00B90FB6">
        <w:rPr>
          <w:rFonts w:ascii="Times New Roman" w:eastAsia="TimesNewRomanPSMT" w:hAnsi="Times New Roman" w:cs="Times New Roman"/>
          <w:sz w:val="32"/>
          <w:szCs w:val="32"/>
          <w:lang w:eastAsia="ru-RU"/>
        </w:rPr>
        <w:t xml:space="preserve">. ед. и мн.ч.: </w:t>
      </w:r>
      <w:r w:rsidRPr="00B90FB6">
        <w:rPr>
          <w:rFonts w:ascii="Times New Roman" w:eastAsia="TimesNewRomanPSMT" w:hAnsi="Times New Roman" w:cs="Times New Roman"/>
          <w:sz w:val="32"/>
          <w:szCs w:val="32"/>
          <w:lang w:val="fi-FI" w:eastAsia="ru-RU"/>
        </w:rPr>
        <w:t>ota</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tule</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tulga</w:t>
      </w:r>
      <w:r w:rsidR="00E40E8D" w:rsidRPr="00B90FB6">
        <w:rPr>
          <w:rFonts w:ascii="Times New Roman" w:eastAsia="TimesNewRomanPSMT" w:hAnsi="Times New Roman" w:cs="Times New Roman"/>
          <w:sz w:val="32"/>
          <w:szCs w:val="32"/>
          <w:lang w:val="fi-FI" w:eastAsia="ru-RU"/>
        </w:rPr>
        <w:t>t</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sy</w:t>
      </w:r>
      <w:r w:rsidRPr="00B90FB6">
        <w:rPr>
          <w:rFonts w:ascii="Times New Roman" w:eastAsia="TimesNewRomanPSMT" w:hAnsi="Times New Roman" w:cs="Times New Roman"/>
          <w:sz w:val="32"/>
          <w:szCs w:val="32"/>
          <w:lang w:eastAsia="ru-RU"/>
        </w:rPr>
        <w:t xml:space="preserve">ö, </w:t>
      </w:r>
      <w:r w:rsidRPr="00B90FB6">
        <w:rPr>
          <w:rFonts w:ascii="Times New Roman" w:eastAsia="TimesNewRomanPSMT" w:hAnsi="Times New Roman" w:cs="Times New Roman"/>
          <w:sz w:val="32"/>
          <w:szCs w:val="32"/>
          <w:lang w:val="fi-FI" w:eastAsia="ru-RU"/>
        </w:rPr>
        <w:t>sy</w:t>
      </w:r>
      <w:r w:rsidRPr="00B90FB6">
        <w:rPr>
          <w:rFonts w:ascii="Times New Roman" w:eastAsia="TimesNewRomanPSMT" w:hAnsi="Times New Roman" w:cs="Times New Roman"/>
          <w:sz w:val="32"/>
          <w:szCs w:val="32"/>
          <w:lang w:eastAsia="ru-RU"/>
        </w:rPr>
        <w:t>ö</w:t>
      </w:r>
      <w:r w:rsidRPr="00B90FB6">
        <w:rPr>
          <w:rFonts w:ascii="Times New Roman" w:eastAsia="TimesNewRomanPSMT" w:hAnsi="Times New Roman" w:cs="Times New Roman"/>
          <w:sz w:val="32"/>
          <w:szCs w:val="32"/>
          <w:lang w:val="fi-FI" w:eastAsia="ru-RU"/>
        </w:rPr>
        <w:t>ga</w:t>
      </w:r>
      <w:r w:rsidR="00E40E8D" w:rsidRPr="00B90FB6">
        <w:rPr>
          <w:rFonts w:ascii="Times New Roman" w:eastAsia="TimesNewRomanPSMT" w:hAnsi="Times New Roman" w:cs="Times New Roman"/>
          <w:sz w:val="32"/>
          <w:szCs w:val="32"/>
          <w:lang w:val="fi-FI" w:eastAsia="ru-RU"/>
        </w:rPr>
        <w:t>t</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i</w:t>
      </w:r>
      <w:r w:rsidRPr="00B90FB6">
        <w:rPr>
          <w:rFonts w:ascii="Times New Roman" w:eastAsia="TimesNewRomanPSMT" w:hAnsi="Times New Roman" w:cs="Times New Roman"/>
          <w:sz w:val="32"/>
          <w:szCs w:val="32"/>
          <w:lang w:eastAsia="ru-RU"/>
        </w:rPr>
        <w:t>š</w:t>
      </w:r>
      <w:r w:rsidRPr="00B90FB6">
        <w:rPr>
          <w:rFonts w:ascii="Times New Roman" w:eastAsia="TimesNewRomanPSMT" w:hAnsi="Times New Roman" w:cs="Times New Roman"/>
          <w:sz w:val="32"/>
          <w:szCs w:val="32"/>
          <w:lang w:val="fi-FI" w:eastAsia="ru-RU"/>
        </w:rPr>
        <w:t>tu</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i</w:t>
      </w:r>
      <w:r w:rsidRPr="00B90FB6">
        <w:rPr>
          <w:rFonts w:ascii="Times New Roman" w:eastAsia="TimesNewRomanPSMT" w:hAnsi="Times New Roman" w:cs="Times New Roman"/>
          <w:sz w:val="32"/>
          <w:szCs w:val="32"/>
          <w:lang w:eastAsia="ru-RU"/>
        </w:rPr>
        <w:t>š</w:t>
      </w:r>
      <w:r w:rsidRPr="00B90FB6">
        <w:rPr>
          <w:rFonts w:ascii="Times New Roman" w:eastAsia="TimesNewRomanPSMT" w:hAnsi="Times New Roman" w:cs="Times New Roman"/>
          <w:sz w:val="32"/>
          <w:szCs w:val="32"/>
          <w:lang w:val="fi-FI" w:eastAsia="ru-RU"/>
        </w:rPr>
        <w:t>tuga</w:t>
      </w:r>
      <w:r w:rsidR="00E40E8D" w:rsidRPr="00B90FB6">
        <w:rPr>
          <w:rFonts w:ascii="Times New Roman" w:eastAsia="TimesNewRomanPSMT" w:hAnsi="Times New Roman" w:cs="Times New Roman"/>
          <w:sz w:val="32"/>
          <w:szCs w:val="32"/>
          <w:lang w:val="fi-FI" w:eastAsia="ru-RU"/>
        </w:rPr>
        <w:t>t</w:t>
      </w:r>
      <w:r w:rsidRPr="00B90FB6">
        <w:rPr>
          <w:rFonts w:ascii="Times New Roman" w:eastAsia="TimesNewRomanPSMT" w:hAnsi="Times New Roman" w:cs="Times New Roman"/>
          <w:sz w:val="32"/>
          <w:szCs w:val="32"/>
          <w:lang w:eastAsia="ru-RU"/>
        </w:rPr>
        <w:t xml:space="preserve">. Склонение существительных, транслатив: </w:t>
      </w:r>
      <w:r w:rsidRPr="00B90FB6">
        <w:rPr>
          <w:rFonts w:ascii="Times New Roman" w:eastAsia="TimesNewRomanPSMT" w:hAnsi="Times New Roman" w:cs="Times New Roman"/>
          <w:sz w:val="32"/>
          <w:szCs w:val="32"/>
          <w:lang w:val="fi-FI" w:eastAsia="ru-RU"/>
        </w:rPr>
        <w:t>tervehekse</w:t>
      </w:r>
      <w:r w:rsidRPr="00B90FB6">
        <w:rPr>
          <w:rFonts w:ascii="Times New Roman" w:eastAsia="TimesNewRomanPSMT" w:hAnsi="Times New Roman" w:cs="Times New Roman"/>
          <w:sz w:val="32"/>
          <w:szCs w:val="32"/>
          <w:lang w:eastAsia="ru-RU"/>
        </w:rPr>
        <w:t xml:space="preserve">. Склонение существительных и прилагательных, партитив ед.ч., согласование в числе и падеже: </w:t>
      </w:r>
      <w:r w:rsidRPr="00B90FB6">
        <w:rPr>
          <w:rFonts w:ascii="Times New Roman" w:eastAsia="TimesNewRomanPSMT" w:hAnsi="Times New Roman" w:cs="Times New Roman"/>
          <w:sz w:val="32"/>
          <w:szCs w:val="32"/>
          <w:lang w:val="fi-FI" w:eastAsia="ru-RU"/>
        </w:rPr>
        <w:t>hyv</w:t>
      </w:r>
      <w:r w:rsidRPr="00B90FB6">
        <w:rPr>
          <w:rFonts w:ascii="Times New Roman" w:eastAsia="TimesNewRomanPSMT" w:hAnsi="Times New Roman" w:cs="Times New Roman"/>
          <w:sz w:val="32"/>
          <w:szCs w:val="32"/>
          <w:lang w:eastAsia="ru-RU"/>
        </w:rPr>
        <w:t>ä</w:t>
      </w:r>
      <w:r w:rsidRPr="00B90FB6">
        <w:rPr>
          <w:rFonts w:ascii="Times New Roman" w:eastAsia="TimesNewRomanPSMT" w:hAnsi="Times New Roman" w:cs="Times New Roman"/>
          <w:sz w:val="32"/>
          <w:szCs w:val="32"/>
          <w:lang w:val="fi-FI" w:eastAsia="ru-RU"/>
        </w:rPr>
        <w:t>d</w:t>
      </w:r>
      <w:r w:rsidRPr="00B90FB6">
        <w:rPr>
          <w:rFonts w:ascii="Times New Roman" w:eastAsia="TimesNewRomanPSMT" w:hAnsi="Times New Roman" w:cs="Times New Roman"/>
          <w:sz w:val="32"/>
          <w:szCs w:val="32"/>
          <w:lang w:eastAsia="ru-RU"/>
        </w:rPr>
        <w:t xml:space="preserve"> </w:t>
      </w:r>
      <w:r w:rsidRPr="00B90FB6">
        <w:rPr>
          <w:rFonts w:ascii="Times New Roman" w:eastAsia="TimesNewRomanPSMT" w:hAnsi="Times New Roman" w:cs="Times New Roman"/>
          <w:sz w:val="32"/>
          <w:szCs w:val="32"/>
          <w:lang w:val="fi-FI" w:eastAsia="ru-RU"/>
        </w:rPr>
        <w:t>sy</w:t>
      </w:r>
      <w:r w:rsidRPr="00B90FB6">
        <w:rPr>
          <w:rFonts w:ascii="Times New Roman" w:eastAsia="TimesNewRomanPSMT" w:hAnsi="Times New Roman" w:cs="Times New Roman"/>
          <w:sz w:val="32"/>
          <w:szCs w:val="32"/>
          <w:lang w:eastAsia="ru-RU"/>
        </w:rPr>
        <w:t>ö</w:t>
      </w:r>
      <w:r w:rsidRPr="00B90FB6">
        <w:rPr>
          <w:rFonts w:ascii="Times New Roman" w:eastAsia="TimesNewRomanPSMT" w:hAnsi="Times New Roman" w:cs="Times New Roman"/>
          <w:sz w:val="32"/>
          <w:szCs w:val="32"/>
          <w:lang w:val="fi-FI" w:eastAsia="ru-RU"/>
        </w:rPr>
        <w:t>mii</w:t>
      </w:r>
      <w:r w:rsidRPr="00B90FB6">
        <w:rPr>
          <w:rFonts w:ascii="Times New Roman" w:eastAsia="TimesNewRomanPSMT" w:hAnsi="Times New Roman" w:cs="Times New Roman"/>
          <w:sz w:val="32"/>
          <w:szCs w:val="32"/>
          <w:lang w:eastAsia="ru-RU"/>
        </w:rPr>
        <w:t>ž</w:t>
      </w:r>
      <w:r w:rsidRPr="00B90FB6">
        <w:rPr>
          <w:rFonts w:ascii="Times New Roman" w:eastAsia="TimesNewRomanPSMT" w:hAnsi="Times New Roman" w:cs="Times New Roman"/>
          <w:sz w:val="32"/>
          <w:szCs w:val="32"/>
          <w:lang w:val="fi-FI" w:eastAsia="ru-RU"/>
        </w:rPr>
        <w:t>tahtundad</w:t>
      </w:r>
      <w:r w:rsidRPr="00B90FB6">
        <w:rPr>
          <w:rFonts w:ascii="Times New Roman" w:eastAsia="TimesNewRomanPSMT" w:hAnsi="Times New Roman" w:cs="Times New Roman"/>
          <w:sz w:val="32"/>
          <w:szCs w:val="32"/>
          <w:lang w:eastAsia="ru-RU"/>
        </w:rPr>
        <w:t>.</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b/>
          <w:sz w:val="32"/>
          <w:szCs w:val="32"/>
          <w:lang w:eastAsia="ru-RU"/>
        </w:rPr>
        <w:t xml:space="preserve">Лексика.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Карельская кухня.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156"/>
      </w:tblGrid>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č</w:t>
            </w:r>
            <w:r w:rsidRPr="00B90FB6">
              <w:rPr>
                <w:rFonts w:ascii="Times New Roman" w:eastAsia="TimesNewRomanPSMT" w:hAnsi="Times New Roman" w:cs="Times New Roman"/>
                <w:sz w:val="32"/>
                <w:szCs w:val="32"/>
                <w:lang w:val="fi-FI" w:eastAsia="ru-RU"/>
              </w:rPr>
              <w:t>aju</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 xml:space="preserve">[чаю] </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чай</w:t>
            </w:r>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fi-FI" w:eastAsia="ru-RU"/>
              </w:rPr>
              <w:t>imel</w:t>
            </w:r>
            <w:r w:rsidRPr="00B90FB6">
              <w:rPr>
                <w:rFonts w:ascii="Times New Roman" w:eastAsia="TimesNewRomanPSMT" w:hAnsi="Times New Roman" w:cs="Times New Roman"/>
                <w:sz w:val="32"/>
                <w:szCs w:val="32"/>
                <w:lang w:eastAsia="ru-RU"/>
              </w:rPr>
              <w:t>ʼ</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w:t>
            </w:r>
            <w:proofErr w:type="spellStart"/>
            <w:r w:rsidRPr="00B90FB6">
              <w:rPr>
                <w:rFonts w:ascii="Times New Roman" w:eastAsia="TimesNewRomanPSMT" w:hAnsi="Times New Roman" w:cs="Times New Roman"/>
                <w:sz w:val="32"/>
                <w:szCs w:val="32"/>
                <w:lang w:eastAsia="ru-RU"/>
              </w:rPr>
              <w:t>имель</w:t>
            </w:r>
            <w:proofErr w:type="spellEnd"/>
            <w:r w:rsidRPr="00B90FB6">
              <w:rPr>
                <w:rFonts w:ascii="Times New Roman" w:eastAsia="TimesNewRomanPSMT" w:hAnsi="Times New Roman" w:cs="Times New Roman"/>
                <w:sz w:val="32"/>
                <w:szCs w:val="32"/>
                <w:lang w:eastAsia="ru-RU"/>
              </w:rPr>
              <w:t>]</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proofErr w:type="spellStart"/>
            <w:r w:rsidRPr="00B90FB6">
              <w:rPr>
                <w:rFonts w:ascii="Times New Roman" w:eastAsia="TimesNewRomanPSMT" w:hAnsi="Times New Roman" w:cs="Times New Roman"/>
                <w:sz w:val="32"/>
                <w:szCs w:val="32"/>
                <w:lang w:eastAsia="ru-RU"/>
              </w:rPr>
              <w:t>имель</w:t>
            </w:r>
            <w:proofErr w:type="spellEnd"/>
            <w:r w:rsidRPr="00B90FB6">
              <w:rPr>
                <w:rFonts w:ascii="Times New Roman" w:eastAsia="TimesNewRomanPSMT" w:hAnsi="Times New Roman" w:cs="Times New Roman"/>
                <w:sz w:val="32"/>
                <w:szCs w:val="32"/>
                <w:lang w:eastAsia="ru-RU"/>
              </w:rPr>
              <w:t xml:space="preserve">, </w:t>
            </w:r>
            <w:proofErr w:type="spellStart"/>
            <w:r w:rsidRPr="00B90FB6">
              <w:rPr>
                <w:rFonts w:ascii="Times New Roman" w:eastAsia="TimesNewRomanPSMT" w:hAnsi="Times New Roman" w:cs="Times New Roman"/>
                <w:sz w:val="32"/>
                <w:szCs w:val="32"/>
                <w:lang w:eastAsia="ru-RU"/>
              </w:rPr>
              <w:t>мямми</w:t>
            </w:r>
            <w:proofErr w:type="spellEnd"/>
            <w:r w:rsidRPr="00B90FB6">
              <w:rPr>
                <w:rFonts w:ascii="Times New Roman" w:eastAsia="TimesNewRomanPSMT" w:hAnsi="Times New Roman" w:cs="Times New Roman"/>
                <w:sz w:val="32"/>
                <w:szCs w:val="32"/>
                <w:lang w:eastAsia="ru-RU"/>
              </w:rPr>
              <w:t xml:space="preserve"> </w:t>
            </w:r>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sv-SE" w:eastAsia="ru-RU"/>
              </w:rPr>
              <w:t>kabu</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w:t>
            </w:r>
            <w:proofErr w:type="spellStart"/>
            <w:r w:rsidRPr="00B90FB6">
              <w:rPr>
                <w:rFonts w:ascii="Times New Roman" w:eastAsia="TimesNewRomanPSMT" w:hAnsi="Times New Roman" w:cs="Times New Roman"/>
                <w:sz w:val="32"/>
                <w:szCs w:val="32"/>
                <w:lang w:eastAsia="ru-RU"/>
              </w:rPr>
              <w:t>кабу</w:t>
            </w:r>
            <w:proofErr w:type="spellEnd"/>
            <w:r w:rsidRPr="00B90FB6">
              <w:rPr>
                <w:rFonts w:ascii="Times New Roman" w:eastAsia="TimesNewRomanPSMT" w:hAnsi="Times New Roman" w:cs="Times New Roman"/>
                <w:sz w:val="32"/>
                <w:szCs w:val="32"/>
                <w:lang w:eastAsia="ru-RU"/>
              </w:rPr>
              <w:t>]</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proofErr w:type="spellStart"/>
            <w:r w:rsidRPr="00B90FB6">
              <w:rPr>
                <w:rFonts w:ascii="Times New Roman" w:eastAsia="TimesNewRomanPSMT" w:hAnsi="Times New Roman" w:cs="Times New Roman"/>
                <w:sz w:val="32"/>
                <w:szCs w:val="32"/>
                <w:lang w:eastAsia="ru-RU"/>
              </w:rPr>
              <w:t>кабуши</w:t>
            </w:r>
            <w:proofErr w:type="spellEnd"/>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sv-SE" w:eastAsia="ru-RU"/>
              </w:rPr>
              <w:t>kala</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[кала]</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рыба</w:t>
            </w:r>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sv-SE" w:eastAsia="ru-RU"/>
              </w:rPr>
              <w:t>kala</w:t>
            </w:r>
            <w:r w:rsidR="001F6496" w:rsidRPr="00B90FB6">
              <w:rPr>
                <w:rFonts w:ascii="Times New Roman" w:eastAsia="TimesNewRomanPSMT" w:hAnsi="Times New Roman" w:cs="Times New Roman"/>
                <w:sz w:val="32"/>
                <w:szCs w:val="32"/>
                <w:lang w:val="sv-SE" w:eastAsia="ru-RU"/>
              </w:rPr>
              <w:t>rokk</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eastAsia="ru-RU"/>
              </w:rPr>
              <w:t>[кала-</w:t>
            </w:r>
            <w:proofErr w:type="spellStart"/>
            <w:r w:rsidR="001F6496" w:rsidRPr="00B90FB6">
              <w:rPr>
                <w:rFonts w:ascii="Times New Roman" w:eastAsia="TimesNewRomanPSMT" w:hAnsi="Times New Roman" w:cs="Times New Roman"/>
                <w:sz w:val="32"/>
                <w:szCs w:val="32"/>
                <w:lang w:eastAsia="ru-RU"/>
              </w:rPr>
              <w:t>рокк</w:t>
            </w:r>
            <w:proofErr w:type="spellEnd"/>
            <w:r w:rsidRPr="00B90FB6">
              <w:rPr>
                <w:rFonts w:ascii="Times New Roman" w:eastAsia="TimesNewRomanPSMT" w:hAnsi="Times New Roman" w:cs="Times New Roman"/>
                <w:sz w:val="32"/>
                <w:szCs w:val="32"/>
                <w:lang w:eastAsia="ru-RU"/>
              </w:rPr>
              <w:t>]</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eastAsia="ru-RU"/>
              </w:rPr>
              <w:t>уха</w:t>
            </w:r>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val="fi-FI" w:eastAsia="ru-RU"/>
              </w:rPr>
              <w:t>kurnik</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eastAsia="ru-RU"/>
              </w:rPr>
              <w:t>[курник]</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eastAsia="ru-RU"/>
              </w:rPr>
              <w:t>рыбник</w:t>
            </w:r>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sv-SE" w:eastAsia="ru-RU"/>
              </w:rPr>
            </w:pPr>
            <w:r w:rsidRPr="00B90FB6">
              <w:rPr>
                <w:rFonts w:ascii="Times New Roman" w:eastAsia="TimesNewRomanPSMT" w:hAnsi="Times New Roman" w:cs="Times New Roman"/>
                <w:sz w:val="32"/>
                <w:szCs w:val="32"/>
                <w:lang w:val="sv-SE" w:eastAsia="ru-RU"/>
              </w:rPr>
              <w:t>kyrz</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eastAsia="ru-RU"/>
              </w:rPr>
              <w:t>[</w:t>
            </w:r>
            <w:proofErr w:type="spellStart"/>
            <w:r w:rsidRPr="00B90FB6">
              <w:rPr>
                <w:rFonts w:ascii="Times New Roman" w:eastAsia="TimesNewRomanPSMT" w:hAnsi="Times New Roman" w:cs="Times New Roman"/>
                <w:sz w:val="32"/>
                <w:szCs w:val="32"/>
                <w:lang w:eastAsia="ru-RU"/>
              </w:rPr>
              <w:t>кюрз</w:t>
            </w:r>
            <w:proofErr w:type="spellEnd"/>
            <w:r w:rsidRPr="00B90FB6">
              <w:rPr>
                <w:rFonts w:ascii="Times New Roman" w:eastAsia="TimesNewRomanPSMT" w:hAnsi="Times New Roman" w:cs="Times New Roman"/>
                <w:sz w:val="32"/>
                <w:szCs w:val="32"/>
                <w:lang w:eastAsia="ru-RU"/>
              </w:rPr>
              <w:t>]</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eastAsia="ru-RU"/>
              </w:rPr>
              <w:t>тонкий блин</w:t>
            </w:r>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fi-FI" w:eastAsia="ru-RU"/>
              </w:rPr>
              <w:t>lohi</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[лохи]</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лосось</w:t>
            </w:r>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val="fi-FI" w:eastAsia="ru-RU"/>
              </w:rPr>
              <w:t>maim</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eastAsia="ru-RU"/>
              </w:rPr>
              <w:t>[</w:t>
            </w:r>
            <w:proofErr w:type="spellStart"/>
            <w:r w:rsidRPr="00B90FB6">
              <w:rPr>
                <w:rFonts w:ascii="Times New Roman" w:eastAsia="TimesNewRomanPSMT" w:hAnsi="Times New Roman" w:cs="Times New Roman"/>
                <w:sz w:val="32"/>
                <w:szCs w:val="32"/>
                <w:lang w:eastAsia="ru-RU"/>
              </w:rPr>
              <w:t>майм</w:t>
            </w:r>
            <w:proofErr w:type="spellEnd"/>
            <w:r w:rsidRPr="00B90FB6">
              <w:rPr>
                <w:rFonts w:ascii="Times New Roman" w:eastAsia="TimesNewRomanPSMT" w:hAnsi="Times New Roman" w:cs="Times New Roman"/>
                <w:sz w:val="32"/>
                <w:szCs w:val="32"/>
                <w:lang w:eastAsia="ru-RU"/>
              </w:rPr>
              <w:t>]</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eastAsia="ru-RU"/>
              </w:rPr>
              <w:t>сущик</w:t>
            </w:r>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val="fi-FI" w:eastAsia="ru-RU"/>
              </w:rPr>
              <w:t>nagriž</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w:t>
            </w:r>
            <w:proofErr w:type="spellStart"/>
            <w:r w:rsidRPr="00B90FB6">
              <w:rPr>
                <w:rFonts w:ascii="Times New Roman" w:eastAsia="TimesNewRomanPSMT" w:hAnsi="Times New Roman" w:cs="Times New Roman"/>
                <w:sz w:val="32"/>
                <w:szCs w:val="32"/>
                <w:lang w:eastAsia="ru-RU"/>
              </w:rPr>
              <w:t>нагриж</w:t>
            </w:r>
            <w:proofErr w:type="spellEnd"/>
            <w:r w:rsidRPr="00B90FB6">
              <w:rPr>
                <w:rFonts w:ascii="Times New Roman" w:eastAsia="TimesNewRomanPSMT" w:hAnsi="Times New Roman" w:cs="Times New Roman"/>
                <w:sz w:val="32"/>
                <w:szCs w:val="32"/>
                <w:lang w:eastAsia="ru-RU"/>
              </w:rPr>
              <w:t>]</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репа</w:t>
            </w:r>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fi-FI" w:eastAsia="ru-RU"/>
              </w:rPr>
              <w:t>riäpöi</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fi-FI" w:eastAsia="ru-RU"/>
              </w:rPr>
              <w:t>[</w:t>
            </w:r>
            <w:proofErr w:type="spellStart"/>
            <w:r w:rsidRPr="00B90FB6">
              <w:rPr>
                <w:rFonts w:ascii="Times New Roman" w:eastAsia="TimesNewRomanPSMT" w:hAnsi="Times New Roman" w:cs="Times New Roman"/>
                <w:sz w:val="32"/>
                <w:szCs w:val="32"/>
                <w:lang w:eastAsia="ru-RU"/>
              </w:rPr>
              <w:t>рияпюёй</w:t>
            </w:r>
            <w:proofErr w:type="spellEnd"/>
            <w:r w:rsidRPr="00B90FB6">
              <w:rPr>
                <w:rFonts w:ascii="Times New Roman" w:eastAsia="TimesNewRomanPSMT" w:hAnsi="Times New Roman" w:cs="Times New Roman"/>
                <w:sz w:val="32"/>
                <w:szCs w:val="32"/>
                <w:lang w:val="fi-FI" w:eastAsia="ru-RU"/>
              </w:rPr>
              <w:t>]</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ряпушка</w:t>
            </w:r>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proofErr w:type="spellStart"/>
            <w:r w:rsidRPr="00B90FB6">
              <w:rPr>
                <w:rFonts w:ascii="Times New Roman" w:eastAsia="Times New Roman" w:hAnsi="Times New Roman" w:cs="Times New Roman"/>
                <w:sz w:val="32"/>
                <w:szCs w:val="32"/>
                <w:lang w:val="en-US" w:eastAsia="ru-RU"/>
              </w:rPr>
              <w:t>šan’gad</w:t>
            </w:r>
            <w:proofErr w:type="spellEnd"/>
            <w:r w:rsidRPr="00B90FB6">
              <w:rPr>
                <w:rFonts w:ascii="Times New Roman" w:eastAsia="TimesNewRomanPSMT" w:hAnsi="Times New Roman" w:cs="Times New Roman"/>
                <w:sz w:val="32"/>
                <w:szCs w:val="32"/>
                <w:lang w:val="fi-FI" w:eastAsia="ru-RU"/>
              </w:rPr>
              <w:t xml:space="preserve"> </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eastAsia="ru-RU"/>
              </w:rPr>
              <w:t>[</w:t>
            </w:r>
            <w:proofErr w:type="spellStart"/>
            <w:r w:rsidRPr="00B90FB6">
              <w:rPr>
                <w:rFonts w:ascii="Times New Roman" w:eastAsia="TimesNewRomanPSMT" w:hAnsi="Times New Roman" w:cs="Times New Roman"/>
                <w:sz w:val="32"/>
                <w:szCs w:val="32"/>
                <w:lang w:eastAsia="ru-RU"/>
              </w:rPr>
              <w:t>шаньгад</w:t>
            </w:r>
            <w:proofErr w:type="spellEnd"/>
            <w:r w:rsidRPr="00B90FB6">
              <w:rPr>
                <w:rFonts w:ascii="Times New Roman" w:eastAsia="TimesNewRomanPSMT" w:hAnsi="Times New Roman" w:cs="Times New Roman"/>
                <w:sz w:val="32"/>
                <w:szCs w:val="32"/>
                <w:lang w:eastAsia="ru-RU"/>
              </w:rPr>
              <w:t xml:space="preserve">] </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eastAsia="ru-RU"/>
              </w:rPr>
              <w:t xml:space="preserve">шаньги </w:t>
            </w:r>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val="fi-FI" w:eastAsia="ru-RU"/>
              </w:rPr>
              <w:t xml:space="preserve">skanč </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eastAsia="ru-RU"/>
              </w:rPr>
              <w:t>[</w:t>
            </w:r>
            <w:proofErr w:type="spellStart"/>
            <w:r w:rsidRPr="00B90FB6">
              <w:rPr>
                <w:rFonts w:ascii="Times New Roman" w:eastAsia="TimesNewRomanPSMT" w:hAnsi="Times New Roman" w:cs="Times New Roman"/>
                <w:sz w:val="32"/>
                <w:szCs w:val="32"/>
                <w:lang w:eastAsia="ru-RU"/>
              </w:rPr>
              <w:t>сканч</w:t>
            </w:r>
            <w:proofErr w:type="spellEnd"/>
            <w:r w:rsidRPr="00B90FB6">
              <w:rPr>
                <w:rFonts w:ascii="Times New Roman" w:eastAsia="TimesNewRomanPSMT" w:hAnsi="Times New Roman" w:cs="Times New Roman"/>
                <w:sz w:val="32"/>
                <w:szCs w:val="32"/>
                <w:lang w:eastAsia="ru-RU"/>
              </w:rPr>
              <w:t>]</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eastAsia="ru-RU"/>
              </w:rPr>
              <w:t>сканец</w:t>
            </w:r>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 New Roman" w:hAnsi="Times New Roman" w:cs="Times New Roman"/>
                <w:sz w:val="32"/>
                <w:szCs w:val="32"/>
                <w:lang w:val="fi-FI" w:eastAsia="ru-RU"/>
              </w:rPr>
            </w:pPr>
            <w:proofErr w:type="spellStart"/>
            <w:r w:rsidRPr="00B90FB6">
              <w:rPr>
                <w:rFonts w:ascii="Times New Roman" w:eastAsia="Times New Roman" w:hAnsi="Times New Roman" w:cs="Times New Roman"/>
                <w:sz w:val="32"/>
                <w:szCs w:val="32"/>
                <w:lang w:val="en-US" w:eastAsia="ru-RU"/>
              </w:rPr>
              <w:t>štipanikad</w:t>
            </w:r>
            <w:proofErr w:type="spellEnd"/>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val="fi-FI" w:eastAsia="ru-RU"/>
              </w:rPr>
              <w:t>[</w:t>
            </w:r>
            <w:proofErr w:type="spellStart"/>
            <w:r w:rsidRPr="00B90FB6">
              <w:rPr>
                <w:rFonts w:ascii="Times New Roman" w:eastAsia="TimesNewRomanPSMT" w:hAnsi="Times New Roman" w:cs="Times New Roman"/>
                <w:sz w:val="32"/>
                <w:szCs w:val="32"/>
                <w:lang w:eastAsia="ru-RU"/>
              </w:rPr>
              <w:t>штипан</w:t>
            </w:r>
            <w:r w:rsidR="001435C0" w:rsidRPr="00B90FB6">
              <w:rPr>
                <w:rFonts w:ascii="Times New Roman" w:eastAsia="TimesNewRomanPSMT" w:hAnsi="Times New Roman" w:cs="Times New Roman"/>
                <w:sz w:val="32"/>
                <w:szCs w:val="32"/>
                <w:lang w:eastAsia="ru-RU"/>
              </w:rPr>
              <w:t>и</w:t>
            </w:r>
            <w:r w:rsidRPr="00B90FB6">
              <w:rPr>
                <w:rFonts w:ascii="Times New Roman" w:eastAsia="TimesNewRomanPSMT" w:hAnsi="Times New Roman" w:cs="Times New Roman"/>
                <w:sz w:val="32"/>
                <w:szCs w:val="32"/>
                <w:lang w:eastAsia="ru-RU"/>
              </w:rPr>
              <w:t>кад</w:t>
            </w:r>
            <w:proofErr w:type="spellEnd"/>
            <w:r w:rsidRPr="00B90FB6">
              <w:rPr>
                <w:rFonts w:ascii="Times New Roman" w:eastAsia="TimesNewRomanPSMT" w:hAnsi="Times New Roman" w:cs="Times New Roman"/>
                <w:sz w:val="32"/>
                <w:szCs w:val="32"/>
                <w:lang w:val="fi-FI" w:eastAsia="ru-RU"/>
              </w:rPr>
              <w:t>]</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B90FB6">
              <w:rPr>
                <w:rFonts w:ascii="Times New Roman" w:eastAsia="TimesNewRomanPSMT" w:hAnsi="Times New Roman" w:cs="Times New Roman"/>
                <w:sz w:val="32"/>
                <w:szCs w:val="32"/>
                <w:lang w:eastAsia="ru-RU"/>
              </w:rPr>
              <w:t>калитки</w:t>
            </w:r>
          </w:p>
        </w:tc>
      </w:tr>
      <w:tr w:rsidR="00B035C4" w:rsidRPr="00B90FB6" w:rsidTr="00F03E25">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fi-FI" w:eastAsia="ru-RU"/>
              </w:rPr>
              <w:t>talkun</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val="fi-FI" w:eastAsia="ru-RU"/>
              </w:rPr>
              <w:t>[</w:t>
            </w:r>
            <w:r w:rsidRPr="00B90FB6">
              <w:rPr>
                <w:rFonts w:ascii="Times New Roman" w:eastAsia="TimesNewRomanPSMT" w:hAnsi="Times New Roman" w:cs="Times New Roman"/>
                <w:sz w:val="32"/>
                <w:szCs w:val="32"/>
                <w:lang w:eastAsia="ru-RU"/>
              </w:rPr>
              <w:t>т</w:t>
            </w:r>
            <w:r w:rsidRPr="00B90FB6">
              <w:rPr>
                <w:rFonts w:ascii="Times New Roman" w:eastAsia="TimesNewRomanPSMT" w:hAnsi="Times New Roman" w:cs="Times New Roman"/>
                <w:sz w:val="32"/>
                <w:szCs w:val="32"/>
                <w:lang w:val="fi-FI" w:eastAsia="ru-RU"/>
              </w:rPr>
              <w:t xml:space="preserve">алкун] </w:t>
            </w:r>
          </w:p>
        </w:tc>
        <w:tc>
          <w:tcPr>
            <w:tcW w:w="3156" w:type="dxa"/>
            <w:shd w:val="clear" w:color="auto" w:fill="auto"/>
          </w:tcPr>
          <w:p w:rsidR="00B035C4" w:rsidRPr="00B90FB6" w:rsidRDefault="00B035C4" w:rsidP="00F03E2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толокно</w:t>
            </w:r>
          </w:p>
        </w:tc>
      </w:tr>
    </w:tbl>
    <w:p w:rsidR="00B035C4" w:rsidRPr="00B90FB6" w:rsidRDefault="00B035C4" w:rsidP="00B035C4">
      <w:pPr>
        <w:widowControl w:val="0"/>
        <w:autoSpaceDE w:val="0"/>
        <w:autoSpaceDN w:val="0"/>
        <w:adjustRightInd w:val="0"/>
        <w:spacing w:after="0" w:line="240" w:lineRule="auto"/>
        <w:ind w:firstLine="709"/>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b/>
          <w:sz w:val="32"/>
          <w:szCs w:val="32"/>
          <w:lang w:eastAsia="ru-RU"/>
        </w:rPr>
        <w:t>Традиции и обычаи.</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 xml:space="preserve">Постановка стола в карельской избе торцом к фасадной стене у среднего окна, длинной стороной вдоль половиц. Место каждого члена семьи за столом с учетом возраста, пола, родственной иерархии: у мужчин – почетное место в верхнем конце стола, у женщин – на женской половине, у детей – в нижней части стола. Очередность пребывания за столом: сначала мужчины, а потом – женщины и дети.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 xml:space="preserve">Застольный этикет. Разрешение класть локти на стол только </w:t>
      </w:r>
      <w:r w:rsidRPr="00B90FB6">
        <w:rPr>
          <w:rFonts w:ascii="Times New Roman" w:eastAsia="TimesNewRomanPSMT" w:hAnsi="Times New Roman" w:cs="Times New Roman"/>
          <w:sz w:val="32"/>
          <w:szCs w:val="32"/>
          <w:lang w:eastAsia="ru-RU"/>
        </w:rPr>
        <w:lastRenderedPageBreak/>
        <w:t xml:space="preserve">тому, кто пахал, выращивал хлеб – хозяину, отцу семейства. Требование выходить из-за стола в ту же сторону, откуда садились (недопустимо обходить стол, совершать вокруг него круг). Запрет шуметь за столом, класть ногу на ногу, задевать ножки стола, привередничать за столом. Обязательное наличие на столе скатерти, воды, хлеба и соли. Солонка – «Божий глаз», запрет оставлять солонку без соли. Требование класть хлеб на стол правильной стороной, запрет держать хлеб на столе «на спине», класть его на голый стол без скатерти. Требование доедать всю еду, даже хлебные крошки. Запрет нарезать хлеб левой рукой, ронять его на пол. Запрет класть любую еду на скамейку или на пол. Традиция в конце чаепития переворачивать чашку вверх дном или класть на бок. Взаимные приветствия сидящих за столом и пришедших. Запрет проходить за стол без приглашения. </w:t>
      </w:r>
    </w:p>
    <w:p w:rsidR="00B035C4" w:rsidRPr="00B90FB6" w:rsidRDefault="00B035C4" w:rsidP="00636ABC">
      <w:pPr>
        <w:widowControl w:val="0"/>
        <w:spacing w:after="0" w:line="240" w:lineRule="auto"/>
        <w:ind w:firstLine="709"/>
        <w:jc w:val="both"/>
        <w:rPr>
          <w:rFonts w:ascii="Times New Roman" w:eastAsia="Times New Roman" w:hAnsi="Times New Roman" w:cs="Times New Roman"/>
          <w:sz w:val="32"/>
          <w:szCs w:val="32"/>
          <w:lang w:eastAsia="ru-RU"/>
        </w:rPr>
      </w:pPr>
      <w:r w:rsidRPr="00B90FB6">
        <w:rPr>
          <w:rFonts w:ascii="Times New Roman" w:eastAsia="Times New Roman" w:hAnsi="Times New Roman" w:cs="Times New Roman"/>
          <w:sz w:val="32"/>
          <w:szCs w:val="32"/>
          <w:lang w:eastAsia="ru-RU"/>
        </w:rPr>
        <w:t xml:space="preserve">Пища </w:t>
      </w:r>
      <w:proofErr w:type="spellStart"/>
      <w:r w:rsidRPr="00B90FB6">
        <w:rPr>
          <w:rFonts w:ascii="Times New Roman" w:eastAsia="Times New Roman" w:hAnsi="Times New Roman" w:cs="Times New Roman"/>
          <w:sz w:val="32"/>
          <w:szCs w:val="32"/>
          <w:lang w:eastAsia="ru-RU"/>
        </w:rPr>
        <w:t>кондопожских</w:t>
      </w:r>
      <w:proofErr w:type="spellEnd"/>
      <w:r w:rsidRPr="00B90FB6">
        <w:rPr>
          <w:rFonts w:ascii="Times New Roman" w:eastAsia="Times New Roman" w:hAnsi="Times New Roman" w:cs="Times New Roman"/>
          <w:sz w:val="32"/>
          <w:szCs w:val="32"/>
          <w:lang w:eastAsia="ru-RU"/>
        </w:rPr>
        <w:t xml:space="preserve"> и </w:t>
      </w:r>
      <w:proofErr w:type="spellStart"/>
      <w:r w:rsidRPr="00B90FB6">
        <w:rPr>
          <w:rFonts w:ascii="Times New Roman" w:eastAsia="Times New Roman" w:hAnsi="Times New Roman" w:cs="Times New Roman"/>
          <w:sz w:val="32"/>
          <w:szCs w:val="32"/>
          <w:lang w:eastAsia="ru-RU"/>
        </w:rPr>
        <w:t>пряжинских</w:t>
      </w:r>
      <w:proofErr w:type="spellEnd"/>
      <w:r w:rsidRPr="00B90FB6">
        <w:rPr>
          <w:rFonts w:ascii="Times New Roman" w:eastAsia="Times New Roman" w:hAnsi="Times New Roman" w:cs="Times New Roman"/>
          <w:sz w:val="32"/>
          <w:szCs w:val="32"/>
          <w:lang w:eastAsia="ru-RU"/>
        </w:rPr>
        <w:t xml:space="preserve"> карелов-</w:t>
      </w:r>
      <w:proofErr w:type="spellStart"/>
      <w:r w:rsidRPr="00B90FB6">
        <w:rPr>
          <w:rFonts w:ascii="Times New Roman" w:eastAsia="Times New Roman" w:hAnsi="Times New Roman" w:cs="Times New Roman"/>
          <w:sz w:val="32"/>
          <w:szCs w:val="32"/>
          <w:lang w:eastAsia="ru-RU"/>
        </w:rPr>
        <w:t>людиков</w:t>
      </w:r>
      <w:proofErr w:type="spellEnd"/>
      <w:r w:rsidRPr="00B90FB6">
        <w:rPr>
          <w:rFonts w:ascii="Times New Roman" w:eastAsia="Times New Roman" w:hAnsi="Times New Roman" w:cs="Times New Roman"/>
          <w:sz w:val="32"/>
          <w:szCs w:val="32"/>
          <w:lang w:eastAsia="ru-RU"/>
        </w:rPr>
        <w:t>.</w:t>
      </w:r>
      <w:r w:rsidRPr="00B90FB6">
        <w:rPr>
          <w:rFonts w:ascii="Times New Roman" w:eastAsia="TimesNewRomanPSMT" w:hAnsi="Times New Roman" w:cs="Times New Roman"/>
          <w:sz w:val="32"/>
          <w:szCs w:val="32"/>
          <w:lang w:eastAsia="ru-RU"/>
        </w:rPr>
        <w:t xml:space="preserve"> </w:t>
      </w:r>
      <w:r w:rsidRPr="00B90FB6">
        <w:rPr>
          <w:rFonts w:ascii="Times New Roman" w:eastAsia="Times New Roman" w:hAnsi="Times New Roman" w:cs="Times New Roman"/>
          <w:sz w:val="32"/>
          <w:szCs w:val="32"/>
          <w:lang w:eastAsia="ru-RU"/>
        </w:rPr>
        <w:t xml:space="preserve">Религиозная регламентация питания (система постов) и обрядовая пища, связанная с определенными событиями в жизни человека (поминальная, свадебная еда). Четыре поста в течение года: Великий пост (с конца Масленицы до начала Пасхи), Рождественский пост (за десять дней до Рождества), Петров пост (за две недели до Петрова дня), </w:t>
      </w:r>
      <w:proofErr w:type="spellStart"/>
      <w:r w:rsidRPr="00B90FB6">
        <w:rPr>
          <w:rFonts w:ascii="Times New Roman" w:eastAsia="Times New Roman" w:hAnsi="Times New Roman" w:cs="Times New Roman"/>
          <w:sz w:val="32"/>
          <w:szCs w:val="32"/>
          <w:lang w:eastAsia="ru-RU"/>
        </w:rPr>
        <w:t>Спасов</w:t>
      </w:r>
      <w:proofErr w:type="spellEnd"/>
      <w:r w:rsidRPr="00B90FB6">
        <w:rPr>
          <w:rFonts w:ascii="Times New Roman" w:eastAsia="Times New Roman" w:hAnsi="Times New Roman" w:cs="Times New Roman"/>
          <w:sz w:val="32"/>
          <w:szCs w:val="32"/>
          <w:lang w:eastAsia="ru-RU"/>
        </w:rPr>
        <w:t xml:space="preserve"> пост (за две недели до Преображения). Два постных дня в течение недели – среда и пятница</w:t>
      </w:r>
      <w:bookmarkStart w:id="0" w:name="ref-id10537919"/>
      <w:r w:rsidR="00AF4D2B" w:rsidRPr="00B90FB6">
        <w:rPr>
          <w:rFonts w:ascii="Times New Roman" w:eastAsia="Times New Roman" w:hAnsi="Times New Roman" w:cs="Times New Roman"/>
          <w:sz w:val="32"/>
          <w:szCs w:val="32"/>
          <w:lang w:eastAsia="ru-RU"/>
        </w:rPr>
        <w:fldChar w:fldCharType="begin"/>
      </w:r>
      <w:r w:rsidRPr="00B90FB6">
        <w:rPr>
          <w:rFonts w:ascii="Times New Roman" w:eastAsia="Times New Roman" w:hAnsi="Times New Roman" w:cs="Times New Roman"/>
          <w:sz w:val="32"/>
          <w:szCs w:val="32"/>
          <w:lang w:eastAsia="ru-RU"/>
        </w:rPr>
        <w:instrText xml:space="preserve"> HYPERLINK "https://kizhi.karelia.ru/library/vestnik-10/238.html" \l "note-id10537919" \o "Захарова А.Е. (1907 г.р.) д.Декнаволок Кондопожского района. ЭД.1981, с.11" </w:instrText>
      </w:r>
      <w:r w:rsidR="00AF4D2B" w:rsidRPr="00B90FB6">
        <w:rPr>
          <w:rFonts w:ascii="Times New Roman" w:eastAsia="Times New Roman" w:hAnsi="Times New Roman" w:cs="Times New Roman"/>
          <w:sz w:val="32"/>
          <w:szCs w:val="32"/>
          <w:lang w:eastAsia="ru-RU"/>
        </w:rPr>
        <w:fldChar w:fldCharType="end"/>
      </w:r>
      <w:bookmarkEnd w:id="0"/>
      <w:r w:rsidRPr="00B90FB6">
        <w:rPr>
          <w:rFonts w:ascii="Times New Roman" w:eastAsia="Times New Roman" w:hAnsi="Times New Roman" w:cs="Times New Roman"/>
          <w:sz w:val="32"/>
          <w:szCs w:val="32"/>
          <w:lang w:eastAsia="ru-RU"/>
        </w:rPr>
        <w:t xml:space="preserve">. Запрет на употребление мясного и молочного в пост. </w:t>
      </w:r>
      <w:r w:rsidR="00B732AD" w:rsidRPr="00B90FB6">
        <w:rPr>
          <w:rFonts w:ascii="Times New Roman" w:eastAsia="Times New Roman" w:hAnsi="Times New Roman" w:cs="Times New Roman"/>
          <w:sz w:val="32"/>
          <w:szCs w:val="32"/>
          <w:lang w:eastAsia="ru-RU"/>
        </w:rPr>
        <w:t xml:space="preserve">Запрет на употребление мяса на поминках. </w:t>
      </w:r>
      <w:r w:rsidRPr="00B90FB6">
        <w:rPr>
          <w:rFonts w:ascii="Times New Roman" w:eastAsia="Times New Roman" w:hAnsi="Times New Roman" w:cs="Times New Roman"/>
          <w:sz w:val="32"/>
          <w:szCs w:val="32"/>
          <w:lang w:eastAsia="ru-RU"/>
        </w:rPr>
        <w:t>Постная пища: рыба, овощи (репа, брюква, картофель), каши, грибы, ягоды, разнообразные кисели на воде</w:t>
      </w:r>
      <w:bookmarkStart w:id="1" w:name="ref-id10538042"/>
      <w:r w:rsidR="00AF4D2B" w:rsidRPr="00B90FB6">
        <w:rPr>
          <w:rFonts w:ascii="Times New Roman" w:eastAsia="Times New Roman" w:hAnsi="Times New Roman" w:cs="Times New Roman"/>
          <w:sz w:val="32"/>
          <w:szCs w:val="32"/>
          <w:lang w:eastAsia="ru-RU"/>
        </w:rPr>
        <w:fldChar w:fldCharType="begin"/>
      </w:r>
      <w:r w:rsidRPr="00B90FB6">
        <w:rPr>
          <w:rFonts w:ascii="Times New Roman" w:eastAsia="Times New Roman" w:hAnsi="Times New Roman" w:cs="Times New Roman"/>
          <w:sz w:val="32"/>
          <w:szCs w:val="32"/>
          <w:lang w:eastAsia="ru-RU"/>
        </w:rPr>
        <w:instrText xml:space="preserve"> HYPERLINK "https://kizhi.karelia.ru/library/vestnik-10/238.html" \l "note-id10538042" \o "Архив КАРНЦ. Ф.1., оп.29., ед.хр.47. (Из экспедиционного дневника Тихоновой Ф.А. 1957 г. С.33)." </w:instrText>
      </w:r>
      <w:r w:rsidR="00AF4D2B" w:rsidRPr="00B90FB6">
        <w:rPr>
          <w:rFonts w:ascii="Times New Roman" w:eastAsia="Times New Roman" w:hAnsi="Times New Roman" w:cs="Times New Roman"/>
          <w:sz w:val="32"/>
          <w:szCs w:val="32"/>
          <w:lang w:eastAsia="ru-RU"/>
        </w:rPr>
        <w:fldChar w:fldCharType="end"/>
      </w:r>
      <w:bookmarkEnd w:id="1"/>
      <w:r w:rsidRPr="00B90FB6">
        <w:rPr>
          <w:rFonts w:ascii="Times New Roman" w:eastAsia="Times New Roman" w:hAnsi="Times New Roman" w:cs="Times New Roman"/>
          <w:sz w:val="32"/>
          <w:szCs w:val="32"/>
          <w:lang w:eastAsia="ru-RU"/>
        </w:rPr>
        <w:t xml:space="preserve">. </w:t>
      </w:r>
    </w:p>
    <w:p w:rsidR="00B035C4" w:rsidRPr="00B90FB6" w:rsidRDefault="00B035C4" w:rsidP="00636ABC">
      <w:pPr>
        <w:pStyle w:val="a4"/>
        <w:spacing w:before="0" w:line="240" w:lineRule="auto"/>
        <w:jc w:val="both"/>
        <w:rPr>
          <w:sz w:val="32"/>
          <w:szCs w:val="32"/>
        </w:rPr>
      </w:pPr>
      <w:r w:rsidRPr="00B90FB6">
        <w:rPr>
          <w:sz w:val="32"/>
          <w:szCs w:val="32"/>
        </w:rPr>
        <w:t>Употребление рыбы в различных видах. Уха из свежей рыбы с добавлением картошки.</w:t>
      </w:r>
      <w:bookmarkStart w:id="2" w:name="ref-id10537916"/>
      <w:r w:rsidR="00AF4D2B" w:rsidRPr="00B90FB6">
        <w:rPr>
          <w:sz w:val="32"/>
          <w:szCs w:val="32"/>
        </w:rPr>
        <w:fldChar w:fldCharType="begin"/>
      </w:r>
      <w:r w:rsidRPr="00B90FB6">
        <w:rPr>
          <w:sz w:val="32"/>
          <w:szCs w:val="32"/>
        </w:rPr>
        <w:instrText xml:space="preserve"> HYPERLINK "https://kizhi.karelia.ru/library/vestnik-10/238.html" \l "note-id10537916" \o "Кирьякова А.Е. (1906 г.р.), д.Титнаволок Кондопожского района. ЭД.1981, с.8." </w:instrText>
      </w:r>
      <w:r w:rsidR="00AF4D2B" w:rsidRPr="00B90FB6">
        <w:rPr>
          <w:sz w:val="32"/>
          <w:szCs w:val="32"/>
        </w:rPr>
        <w:fldChar w:fldCharType="end"/>
      </w:r>
      <w:bookmarkEnd w:id="2"/>
      <w:r w:rsidRPr="00B90FB6">
        <w:rPr>
          <w:sz w:val="32"/>
          <w:szCs w:val="32"/>
        </w:rPr>
        <w:t xml:space="preserve">  Добавление муки или крупы в суп, сваренный из сущика. Употребление в пищу говядины, заячьего мяса и дичи. Засолка мяса. Суп с мясом, раздельное поедание супа и </w:t>
      </w:r>
      <w:proofErr w:type="spellStart"/>
      <w:r w:rsidRPr="00B90FB6">
        <w:rPr>
          <w:sz w:val="32"/>
          <w:szCs w:val="32"/>
        </w:rPr>
        <w:t>супного</w:t>
      </w:r>
      <w:proofErr w:type="spellEnd"/>
      <w:r w:rsidRPr="00B90FB6">
        <w:rPr>
          <w:sz w:val="32"/>
          <w:szCs w:val="32"/>
        </w:rPr>
        <w:t xml:space="preserve"> мяса. Употребление репы в вареном, моченом, печеном, пареном и сушеном виде. Вяление репы на зиму, </w:t>
      </w:r>
      <w:proofErr w:type="spellStart"/>
      <w:r w:rsidRPr="00B90FB6">
        <w:rPr>
          <w:sz w:val="32"/>
          <w:szCs w:val="32"/>
        </w:rPr>
        <w:t>лохко</w:t>
      </w:r>
      <w:proofErr w:type="spellEnd"/>
      <w:r w:rsidRPr="00B90FB6">
        <w:rPr>
          <w:sz w:val="32"/>
          <w:szCs w:val="32"/>
        </w:rPr>
        <w:t> – традиционное блюдо из вяленой репы, подававшееся в качестве лакомства. Репный квас. Хлебный квас из особого хлеба, который пекли из муки, смолотой из пророщенной и высушенной ржи. Травяной чай из предварительно выпаренного и высушенного малинового листа, цветков зверобоя, морошковых чашечек и морошкового корня. Кофе из предварительно пережаренного ячменя или цикория. Кисели: овсяный, молочный, ржаной, картофельный, ягодный</w:t>
      </w:r>
      <w:r w:rsidR="00636ABC" w:rsidRPr="00B90FB6">
        <w:rPr>
          <w:sz w:val="32"/>
          <w:szCs w:val="32"/>
        </w:rPr>
        <w:t xml:space="preserve"> на картофельном крахмале</w:t>
      </w:r>
      <w:r w:rsidRPr="00B90FB6">
        <w:rPr>
          <w:sz w:val="32"/>
          <w:szCs w:val="32"/>
        </w:rPr>
        <w:t xml:space="preserve">. Употребление горячего </w:t>
      </w:r>
      <w:r w:rsidRPr="00B90FB6">
        <w:rPr>
          <w:sz w:val="32"/>
          <w:szCs w:val="32"/>
        </w:rPr>
        <w:lastRenderedPageBreak/>
        <w:t xml:space="preserve">овсяного киселя с маслом или холодного овсяного киселя с молоком. Молоко и молочные продукты (простокваша, творог, сметана, масло). Творожная </w:t>
      </w:r>
      <w:proofErr w:type="gramStart"/>
      <w:r w:rsidRPr="00B90FB6">
        <w:rPr>
          <w:sz w:val="32"/>
          <w:szCs w:val="32"/>
        </w:rPr>
        <w:t>сыворотка .</w:t>
      </w:r>
      <w:proofErr w:type="gramEnd"/>
      <w:r w:rsidRPr="00B90FB6">
        <w:rPr>
          <w:sz w:val="32"/>
          <w:szCs w:val="32"/>
        </w:rPr>
        <w:t xml:space="preserve"> Заготовка творога на зиму в сушеном виде. Блюда из толокна, которое вырабатывали домашним способом из овса. </w:t>
      </w:r>
      <w:proofErr w:type="spellStart"/>
      <w:r w:rsidRPr="00B90FB6">
        <w:rPr>
          <w:sz w:val="32"/>
          <w:szCs w:val="32"/>
        </w:rPr>
        <w:t>Загуста</w:t>
      </w:r>
      <w:proofErr w:type="spellEnd"/>
      <w:r w:rsidRPr="00B90FB6">
        <w:rPr>
          <w:sz w:val="32"/>
          <w:szCs w:val="32"/>
        </w:rPr>
        <w:t xml:space="preserve"> из ржаной муки, заваренной крутым кипятком. </w:t>
      </w:r>
      <w:proofErr w:type="spellStart"/>
      <w:r w:rsidRPr="00B90FB6">
        <w:rPr>
          <w:sz w:val="32"/>
          <w:szCs w:val="32"/>
        </w:rPr>
        <w:t>Загуста</w:t>
      </w:r>
      <w:proofErr w:type="spellEnd"/>
      <w:r w:rsidRPr="00B90FB6">
        <w:rPr>
          <w:sz w:val="32"/>
          <w:szCs w:val="32"/>
        </w:rPr>
        <w:t xml:space="preserve"> из овсяной муки. Сладкое лакомство </w:t>
      </w:r>
      <w:proofErr w:type="spellStart"/>
      <w:r w:rsidRPr="00B90FB6">
        <w:rPr>
          <w:sz w:val="32"/>
          <w:szCs w:val="32"/>
        </w:rPr>
        <w:t>имель</w:t>
      </w:r>
      <w:proofErr w:type="spellEnd"/>
      <w:r w:rsidRPr="00B90FB6">
        <w:rPr>
          <w:sz w:val="32"/>
          <w:szCs w:val="32"/>
        </w:rPr>
        <w:t> (</w:t>
      </w:r>
      <w:proofErr w:type="spellStart"/>
      <w:r w:rsidRPr="00B90FB6">
        <w:rPr>
          <w:sz w:val="32"/>
          <w:szCs w:val="32"/>
        </w:rPr>
        <w:t>солодяга</w:t>
      </w:r>
      <w:proofErr w:type="spellEnd"/>
      <w:r w:rsidRPr="00B90FB6">
        <w:rPr>
          <w:sz w:val="32"/>
          <w:szCs w:val="32"/>
        </w:rPr>
        <w:t xml:space="preserve">). Поминальное блюдо </w:t>
      </w:r>
      <w:r w:rsidR="00636ABC" w:rsidRPr="00B90FB6">
        <w:rPr>
          <w:sz w:val="32"/>
          <w:szCs w:val="32"/>
        </w:rPr>
        <w:t>иду (</w:t>
      </w:r>
      <w:proofErr w:type="spellStart"/>
      <w:r w:rsidR="00636ABC" w:rsidRPr="00B90FB6">
        <w:rPr>
          <w:sz w:val="32"/>
          <w:szCs w:val="32"/>
        </w:rPr>
        <w:t>idu</w:t>
      </w:r>
      <w:proofErr w:type="spellEnd"/>
      <w:r w:rsidR="00636ABC" w:rsidRPr="00B90FB6">
        <w:rPr>
          <w:sz w:val="32"/>
          <w:szCs w:val="32"/>
        </w:rPr>
        <w:t>) – из запаренной проросшей ржи</w:t>
      </w:r>
      <w:r w:rsidRPr="00B90FB6">
        <w:rPr>
          <w:sz w:val="32"/>
          <w:szCs w:val="32"/>
        </w:rPr>
        <w:t xml:space="preserve">. Пшенная и ячменная каши. Блюдо из брусники, толченной с толокном или ржаной мукой. Запаренные в печи ягоды с ржаной мукой и толокном. Отварные соленые грибы. Воскресная и праздничная выпечка: мучники, </w:t>
      </w:r>
      <w:proofErr w:type="spellStart"/>
      <w:r w:rsidRPr="00B90FB6">
        <w:rPr>
          <w:sz w:val="32"/>
          <w:szCs w:val="32"/>
        </w:rPr>
        <w:t>косовики</w:t>
      </w:r>
      <w:proofErr w:type="spellEnd"/>
      <w:r w:rsidRPr="00B90FB6">
        <w:rPr>
          <w:sz w:val="32"/>
          <w:szCs w:val="32"/>
        </w:rPr>
        <w:t xml:space="preserve">, </w:t>
      </w:r>
      <w:proofErr w:type="spellStart"/>
      <w:r w:rsidRPr="00B90FB6">
        <w:rPr>
          <w:sz w:val="32"/>
          <w:szCs w:val="32"/>
        </w:rPr>
        <w:t>пряженые</w:t>
      </w:r>
      <w:proofErr w:type="spellEnd"/>
      <w:r w:rsidRPr="00B90FB6">
        <w:rPr>
          <w:sz w:val="32"/>
          <w:szCs w:val="32"/>
        </w:rPr>
        <w:t xml:space="preserve"> пироги, калитки, пироги с начинкой, </w:t>
      </w:r>
      <w:proofErr w:type="spellStart"/>
      <w:r w:rsidRPr="00B90FB6">
        <w:rPr>
          <w:sz w:val="32"/>
          <w:szCs w:val="32"/>
        </w:rPr>
        <w:t>колобы</w:t>
      </w:r>
      <w:proofErr w:type="spellEnd"/>
      <w:r w:rsidRPr="00B90FB6">
        <w:rPr>
          <w:sz w:val="32"/>
          <w:szCs w:val="32"/>
        </w:rPr>
        <w:t xml:space="preserve"> и </w:t>
      </w:r>
      <w:proofErr w:type="spellStart"/>
      <w:r w:rsidRPr="00B90FB6">
        <w:rPr>
          <w:sz w:val="32"/>
          <w:szCs w:val="32"/>
        </w:rPr>
        <w:t>сульчины</w:t>
      </w:r>
      <w:proofErr w:type="spellEnd"/>
      <w:r w:rsidRPr="00B90FB6">
        <w:rPr>
          <w:sz w:val="32"/>
          <w:szCs w:val="32"/>
        </w:rPr>
        <w:t>, сканцы и др. Рыбник-курник из ржаной муки – обязательное блюдо на всех торжествах и поминальном обеде.</w:t>
      </w:r>
      <w:r w:rsidR="00636ABC" w:rsidRPr="00B90FB6">
        <w:rPr>
          <w:sz w:val="32"/>
          <w:szCs w:val="32"/>
        </w:rPr>
        <w:t xml:space="preserve"> Обязательные блюда на поминках: иду (трансформировавшееся в кутью), блюдо, завершающее ритуальную трапезу – кисель.</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B90FB6">
        <w:rPr>
          <w:rFonts w:ascii="Times New Roman" w:eastAsia="TimesNewRomanPSMT" w:hAnsi="Times New Roman" w:cs="Times New Roman"/>
          <w:b/>
          <w:sz w:val="32"/>
          <w:szCs w:val="32"/>
          <w:lang w:eastAsia="ru-RU"/>
        </w:rPr>
        <w:t xml:space="preserve">Методические рекомендации. </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Использовать рабочую тетрадь «Карелы-людики», а также Интернет-сайт поддержки курса. Провести мастер-классы по приготовлению традиционных карельских блюд.</w:t>
      </w:r>
    </w:p>
    <w:p w:rsidR="00B035C4" w:rsidRPr="00B90FB6"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b/>
          <w:sz w:val="32"/>
          <w:szCs w:val="32"/>
          <w:lang w:eastAsia="ru-RU"/>
        </w:rPr>
        <w:t>Самостоятельная работа.</w:t>
      </w:r>
      <w:r w:rsidRPr="00B90FB6">
        <w:rPr>
          <w:rFonts w:ascii="Times New Roman" w:eastAsia="TimesNewRomanPSMT" w:hAnsi="Times New Roman" w:cs="Times New Roman"/>
          <w:sz w:val="32"/>
          <w:szCs w:val="32"/>
          <w:lang w:eastAsia="ru-RU"/>
        </w:rPr>
        <w:t xml:space="preserve"> </w:t>
      </w:r>
    </w:p>
    <w:p w:rsidR="00B035C4" w:rsidRPr="00245D40" w:rsidRDefault="00B035C4" w:rsidP="00B035C4">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B90FB6">
        <w:rPr>
          <w:rFonts w:ascii="Times New Roman" w:eastAsia="TimesNewRomanPSMT" w:hAnsi="Times New Roman" w:cs="Times New Roman"/>
          <w:sz w:val="32"/>
          <w:szCs w:val="32"/>
          <w:lang w:eastAsia="ru-RU"/>
        </w:rPr>
        <w:t>Обучающиеся составляют карельское меню, готовят традиционные блюда, рассказывают о них по-карельски.</w:t>
      </w:r>
      <w:bookmarkStart w:id="3" w:name="_GoBack"/>
      <w:bookmarkEnd w:id="3"/>
    </w:p>
    <w:p w:rsidR="005D1AC9" w:rsidRDefault="005D1AC9"/>
    <w:sectPr w:rsidR="005D1AC9" w:rsidSect="00D6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C4"/>
    <w:rsid w:val="001435C0"/>
    <w:rsid w:val="001604FD"/>
    <w:rsid w:val="001F6496"/>
    <w:rsid w:val="002D2669"/>
    <w:rsid w:val="005D1AC9"/>
    <w:rsid w:val="00636ABC"/>
    <w:rsid w:val="007D207E"/>
    <w:rsid w:val="00A23645"/>
    <w:rsid w:val="00A54BC7"/>
    <w:rsid w:val="00AF4D2B"/>
    <w:rsid w:val="00B035C4"/>
    <w:rsid w:val="00B732AD"/>
    <w:rsid w:val="00B90FB6"/>
    <w:rsid w:val="00D618FE"/>
    <w:rsid w:val="00E4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BFEFDDD-B5BB-42C7-A4CA-140A9FF7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035C4"/>
    <w:rPr>
      <w:sz w:val="16"/>
      <w:szCs w:val="16"/>
    </w:rPr>
  </w:style>
  <w:style w:type="paragraph" w:styleId="a4">
    <w:name w:val="annotation text"/>
    <w:basedOn w:val="a"/>
    <w:link w:val="a5"/>
    <w:rsid w:val="00B035C4"/>
    <w:pPr>
      <w:widowControl w:val="0"/>
      <w:spacing w:before="160" w:after="0" w:line="300" w:lineRule="auto"/>
      <w:jc w:val="center"/>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B035C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B035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3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2021-07-06T09:30:00Z</dcterms:created>
  <dcterms:modified xsi:type="dcterms:W3CDTF">2021-07-06T09:30:00Z</dcterms:modified>
</cp:coreProperties>
</file>