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3.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Mist</w:t>
      </w:r>
      <w:r w:rsidRPr="002409E8">
        <w:rPr>
          <w:rFonts w:eastAsia="TimesNewRomanPSMT"/>
          <w:b/>
          <w:sz w:val="28"/>
          <w:szCs w:val="28"/>
          <w:u w:val="single"/>
        </w:rPr>
        <w:t>ä š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ie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olet</w:t>
      </w:r>
      <w:r w:rsidRPr="002409E8">
        <w:rPr>
          <w:rFonts w:eastAsia="TimesNewRomanPSMT"/>
          <w:b/>
          <w:sz w:val="28"/>
          <w:szCs w:val="28"/>
          <w:u w:val="single"/>
        </w:rPr>
        <w:t>? – Откуда ты?</w:t>
      </w:r>
    </w:p>
    <w:bookmarkEnd w:id="0"/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Обучающиеся «находят» карту, на которой по-карельски даны названия населенных пунктов (поселения северных карелов в </w:t>
      </w:r>
      <w:proofErr w:type="spellStart"/>
      <w:r w:rsidRPr="002409E8">
        <w:rPr>
          <w:rFonts w:eastAsia="TimesNewRomanPSMT"/>
          <w:sz w:val="28"/>
          <w:szCs w:val="28"/>
        </w:rPr>
        <w:t>Калевальском</w:t>
      </w:r>
      <w:proofErr w:type="spellEnd"/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Лоухском</w:t>
      </w:r>
      <w:proofErr w:type="spellEnd"/>
      <w:r w:rsidRPr="002409E8">
        <w:rPr>
          <w:rFonts w:eastAsia="TimesNewRomanPSMT"/>
          <w:sz w:val="28"/>
          <w:szCs w:val="28"/>
        </w:rPr>
        <w:t xml:space="preserve"> районах и </w:t>
      </w:r>
      <w:proofErr w:type="spellStart"/>
      <w:r w:rsidRPr="002409E8">
        <w:rPr>
          <w:rFonts w:eastAsia="TimesNewRomanPSMT"/>
          <w:sz w:val="28"/>
          <w:szCs w:val="28"/>
        </w:rPr>
        <w:t>Костомукшском</w:t>
      </w:r>
      <w:proofErr w:type="spellEnd"/>
      <w:r w:rsidRPr="002409E8">
        <w:rPr>
          <w:rFonts w:eastAsia="TimesNewRomanPSMT"/>
          <w:sz w:val="28"/>
          <w:szCs w:val="28"/>
        </w:rPr>
        <w:t xml:space="preserve"> городском округе Республики Карелия), сопоставляют карельские и русские топонимы, выбирают себе на время занятия место жительства.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Научиться обозначать по-карельски место своего проживания, узнавать «адрес» собеседника, познакомиться с карельскими топонимами (географическими названиями), узнать историю их происхождения.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kotimua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... – Моя малая родина – …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Karjala. – </w:t>
      </w:r>
      <w:r w:rsidRPr="002409E8">
        <w:rPr>
          <w:rFonts w:eastAsia="TimesNewRomanPSMT"/>
          <w:sz w:val="28"/>
          <w:szCs w:val="28"/>
        </w:rPr>
        <w:t>Карелия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Tämä on miun koti. 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tulla</w:t>
      </w:r>
      <w:r w:rsidRPr="002409E8">
        <w:rPr>
          <w:rFonts w:eastAsia="TimesNewRomanPSMT"/>
          <w:sz w:val="28"/>
          <w:szCs w:val="28"/>
        </w:rPr>
        <w:t>! – Это мой дом. Добро пожаловать!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... – Кто ты? – Я – (имя).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Oletko šie ...? – Ты – (</w:t>
      </w:r>
      <w:r w:rsidRPr="002409E8">
        <w:rPr>
          <w:rFonts w:eastAsia="TimesNewRomanPSMT"/>
          <w:sz w:val="28"/>
          <w:szCs w:val="28"/>
        </w:rPr>
        <w:t>имя</w:t>
      </w:r>
      <w:r w:rsidRPr="002409E8">
        <w:rPr>
          <w:rFonts w:eastAsia="TimesNewRomanPSMT"/>
          <w:sz w:val="28"/>
          <w:szCs w:val="28"/>
          <w:lang w:val="fi-FI"/>
        </w:rPr>
        <w:t xml:space="preserve">)?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Olen. 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… – Да. Я – (имя).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En. Mie en ole ... – </w:t>
      </w:r>
      <w:r w:rsidRPr="002409E8">
        <w:rPr>
          <w:rFonts w:eastAsia="TimesNewRomanPSMT"/>
          <w:sz w:val="28"/>
          <w:szCs w:val="28"/>
        </w:rPr>
        <w:t>Нет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(</w:t>
      </w:r>
      <w:r w:rsidRPr="002409E8">
        <w:rPr>
          <w:rFonts w:eastAsia="TimesNewRomanPSMT"/>
          <w:sz w:val="28"/>
          <w:szCs w:val="28"/>
        </w:rPr>
        <w:t>имя</w:t>
      </w:r>
      <w:r w:rsidRPr="002409E8">
        <w:rPr>
          <w:rFonts w:eastAsia="TimesNewRomanPSMT"/>
          <w:sz w:val="28"/>
          <w:szCs w:val="28"/>
          <w:lang w:val="fi-FI"/>
        </w:rPr>
        <w:t>).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? – Где ты живешь?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. – Я живу в Калевале.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tk</w:t>
      </w:r>
      <w:r w:rsidRPr="002409E8">
        <w:rPr>
          <w:rFonts w:eastAsia="TimesNewRomanPSMT"/>
          <w:sz w:val="28"/>
          <w:szCs w:val="28"/>
        </w:rPr>
        <w:t>ö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? – Ты живешь в Калевале?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Kyllä. Elän. Mie elän Kalevalašša. – </w:t>
      </w:r>
      <w:r w:rsidRPr="002409E8">
        <w:rPr>
          <w:rFonts w:eastAsia="TimesNewRomanPSMT"/>
          <w:sz w:val="28"/>
          <w:szCs w:val="28"/>
        </w:rPr>
        <w:t>Да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живу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Калевале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En. En elä. 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. – Нет, я не живу в Калевале.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? – Откуда ты?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>. – Я из Калевалы.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Oletko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>? – Ты из Калевалы?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Olen. Mie olen Kalevalašta. – </w:t>
      </w:r>
      <w:r w:rsidRPr="002409E8">
        <w:rPr>
          <w:rFonts w:eastAsia="TimesNewRomanPSMT"/>
          <w:sz w:val="28"/>
          <w:szCs w:val="28"/>
        </w:rPr>
        <w:t>Да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Я – из Калевалы.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>. – Нет, я не из Калевалы.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Oma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mua</w:t>
      </w:r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man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ikka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viera</w:t>
      </w:r>
      <w:r w:rsidRPr="002409E8">
        <w:rPr>
          <w:rFonts w:eastAsia="TimesNewRomanPSMT"/>
          <w:sz w:val="28"/>
          <w:szCs w:val="28"/>
        </w:rPr>
        <w:t xml:space="preserve">š </w:t>
      </w:r>
      <w:r w:rsidRPr="002409E8">
        <w:rPr>
          <w:rFonts w:eastAsia="TimesNewRomanPSMT"/>
          <w:sz w:val="28"/>
          <w:szCs w:val="28"/>
          <w:lang w:val="fi-FI"/>
        </w:rPr>
        <w:t>mua</w:t>
      </w:r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mussikka</w:t>
      </w:r>
      <w:r w:rsidRPr="002409E8">
        <w:rPr>
          <w:rFonts w:eastAsia="TimesNewRomanPSMT"/>
          <w:sz w:val="28"/>
          <w:szCs w:val="28"/>
        </w:rPr>
        <w:t>. – Своя земля – земляника, чужая земля – черника.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Карельские топонимы (географические названия) в речи преподавателя и других обучающихся.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Карельские топонимы (географические названия) на карте.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себе: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Anni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>Miun kotimua on Karjala. Mie olen Kalevalašta. 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. – Я – Анни. Моя малая родина – Карелия. Я из Калевалы. Я живу в Калевале.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lastRenderedPageBreak/>
        <w:t xml:space="preserve">– Где ты живешь?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живу в Калевале.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Mistä šie olet?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Mie olen Kalevalašta.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Откуда ты?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из Калевалы.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Oletko šie Kalevalašta?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Olen. Mie olen Kalevalašta. / En. Mie en ole Kalevalašta.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Ты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из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Калевалы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Да. Я – из Калевалы. / Нет, я не из Калевалы.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4.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Elätkö šie Kalevalašša?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– Kyllä. Elän. Mie elän Kalevalašša. / En. En elä. 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живешь в Калевале?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Да, я живу в Калевале. / Нет, я не живу в Калевале.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5.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Terveh! Oletko šie ...?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En. Mie en ole ... 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 on šiun nimi?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Miun nimi on ... 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 on šiun šukunimi?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Miun šukunimi on ... 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Oletko šie ... –šta /–štä?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En. Mie en ole ... –šta /–štä.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Mistä šie olet?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olen ... –šta /–štä.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Missä šie elät?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elän ... –šša /–ššä.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Привет! Ты ...?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Нет. Я не </w:t>
      </w:r>
      <w:proofErr w:type="gramStart"/>
      <w:r w:rsidRPr="002409E8">
        <w:rPr>
          <w:rFonts w:eastAsia="TimesNewRomanPSMT"/>
          <w:i/>
          <w:sz w:val="28"/>
          <w:szCs w:val="28"/>
        </w:rPr>
        <w:t>... .</w:t>
      </w:r>
      <w:proofErr w:type="gramEnd"/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Как тебя зовут?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Меня зовут </w:t>
      </w:r>
      <w:proofErr w:type="gramStart"/>
      <w:r w:rsidRPr="002409E8">
        <w:rPr>
          <w:rFonts w:eastAsia="TimesNewRomanPSMT"/>
          <w:i/>
          <w:sz w:val="28"/>
          <w:szCs w:val="28"/>
        </w:rPr>
        <w:t>... .</w:t>
      </w:r>
      <w:proofErr w:type="gramEnd"/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Как твоя фамилия?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Моя фамилия </w:t>
      </w:r>
      <w:proofErr w:type="gramStart"/>
      <w:r w:rsidRPr="002409E8">
        <w:rPr>
          <w:rFonts w:eastAsia="TimesNewRomanPSMT"/>
          <w:i/>
          <w:sz w:val="28"/>
          <w:szCs w:val="28"/>
        </w:rPr>
        <w:t>... .</w:t>
      </w:r>
      <w:proofErr w:type="gramEnd"/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из …?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Нет. Я не из ….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Откуда ты?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Я из </w:t>
      </w:r>
      <w:proofErr w:type="gramStart"/>
      <w:r w:rsidRPr="002409E8">
        <w:rPr>
          <w:rFonts w:eastAsia="TimesNewRomanPSMT"/>
          <w:i/>
          <w:sz w:val="28"/>
          <w:szCs w:val="28"/>
        </w:rPr>
        <w:t>…?.</w:t>
      </w:r>
      <w:proofErr w:type="gramEnd"/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Где ты живешь? </w:t>
      </w:r>
    </w:p>
    <w:p w:rsidR="008207FB" w:rsidRPr="002409E8" w:rsidRDefault="008207FB" w:rsidP="008207F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живу в ….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Нанесение карельских названий населенных пунктов на карту по образцу.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lastRenderedPageBreak/>
        <w:t xml:space="preserve">Фонетика.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2409E8">
        <w:rPr>
          <w:rFonts w:eastAsia="TimesNewRomanPSMT"/>
          <w:sz w:val="28"/>
          <w:szCs w:val="28"/>
        </w:rPr>
        <w:t>Звуко</w:t>
      </w:r>
      <w:proofErr w:type="spellEnd"/>
      <w:r w:rsidRPr="002409E8">
        <w:rPr>
          <w:rFonts w:eastAsia="TimesNewRomanPSMT"/>
          <w:sz w:val="28"/>
          <w:szCs w:val="28"/>
        </w:rPr>
        <w:t>-буквенные</w:t>
      </w:r>
      <w:proofErr w:type="gramEnd"/>
      <w:r w:rsidRPr="002409E8">
        <w:rPr>
          <w:rFonts w:eastAsia="TimesNewRomanPSMT"/>
          <w:sz w:val="28"/>
          <w:szCs w:val="28"/>
        </w:rPr>
        <w:t xml:space="preserve"> соответствия. Долгие гласные в топонимах. Дифтонги в карельских топонимах. Долгие согласные в карельских географических названиях.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;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. Вопросительное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>? Вопросительная частица: –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o?/</w:t>
      </w:r>
      <w:proofErr w:type="gramEnd"/>
      <w:r w:rsidRPr="002409E8">
        <w:rPr>
          <w:rFonts w:eastAsia="TimesNewRomanPSMT"/>
          <w:sz w:val="28"/>
          <w:szCs w:val="28"/>
        </w:rPr>
        <w:t>–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 xml:space="preserve">ö?; </w:t>
      </w:r>
      <w:r w:rsidRPr="002409E8">
        <w:rPr>
          <w:rFonts w:eastAsia="TimesNewRomanPSMT"/>
          <w:sz w:val="28"/>
          <w:szCs w:val="28"/>
          <w:lang w:val="fi-FI"/>
        </w:rPr>
        <w:t>Oletko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...?;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tk</w:t>
      </w:r>
      <w:r w:rsidRPr="002409E8">
        <w:rPr>
          <w:rFonts w:eastAsia="TimesNewRomanPSMT"/>
          <w:sz w:val="28"/>
          <w:szCs w:val="28"/>
        </w:rPr>
        <w:t>ö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? Личные местоимения: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. Склонение личных местоимений: генитив </w:t>
      </w:r>
      <w:r w:rsidRPr="002409E8">
        <w:rPr>
          <w:rFonts w:eastAsia="TimesNewRomanPSMT"/>
          <w:sz w:val="28"/>
          <w:szCs w:val="28"/>
          <w:lang w:val="fi-FI"/>
        </w:rPr>
        <w:t>miun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iun</w:t>
      </w:r>
      <w:r w:rsidRPr="002409E8">
        <w:rPr>
          <w:rFonts w:eastAsia="TimesNewRomanPSMT"/>
          <w:sz w:val="28"/>
          <w:szCs w:val="28"/>
        </w:rPr>
        <w:t>.</w:t>
      </w:r>
      <w:r w:rsidRPr="002409E8">
        <w:rPr>
          <w:rFonts w:eastAsia="TimesNewRomanPSMT"/>
          <w:b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 xml:space="preserve">Склонение имен собственных: номинатив –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инессив</w:t>
      </w:r>
      <w:proofErr w:type="spellEnd"/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, элатив – </w:t>
      </w: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. Вопросительные местоимения и слова: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ken</w:t>
      </w:r>
      <w:r w:rsidRPr="002409E8">
        <w:rPr>
          <w:rFonts w:eastAsia="TimesNewRomanPSMT"/>
          <w:sz w:val="28"/>
          <w:szCs w:val="28"/>
        </w:rPr>
        <w:t>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?; </w:t>
      </w: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 xml:space="preserve">ä?; </w:t>
      </w: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 xml:space="preserve">ä?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2409E8">
          <w:rPr>
            <w:rFonts w:eastAsia="TimesNewRomanPSMT"/>
            <w:sz w:val="28"/>
            <w:szCs w:val="28"/>
          </w:rPr>
          <w:t>2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</w:t>
      </w:r>
      <w:r w:rsidRPr="002409E8">
        <w:rPr>
          <w:rFonts w:eastAsia="TimesNewRomanPSMT"/>
          <w:sz w:val="28"/>
          <w:szCs w:val="28"/>
        </w:rPr>
        <w:t>.</w:t>
      </w:r>
      <w:r w:rsidRPr="002409E8">
        <w:rPr>
          <w:rFonts w:eastAsia="TimesNewRomanPSMT"/>
          <w:b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 xml:space="preserve">Спряжение глагола </w:t>
      </w:r>
      <w:r w:rsidRPr="002409E8">
        <w:rPr>
          <w:rFonts w:eastAsia="TimesNewRomanPSMT"/>
          <w:sz w:val="28"/>
          <w:szCs w:val="28"/>
          <w:lang w:val="fi-FI"/>
        </w:rPr>
        <w:t>ely</w:t>
      </w:r>
      <w:r w:rsidRPr="002409E8">
        <w:rPr>
          <w:rFonts w:eastAsia="TimesNewRomanPSMT"/>
          <w:sz w:val="28"/>
          <w:szCs w:val="28"/>
        </w:rPr>
        <w:t>ä –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2409E8">
          <w:rPr>
            <w:rFonts w:eastAsia="TimesNewRomanPSMT"/>
            <w:sz w:val="28"/>
            <w:szCs w:val="28"/>
          </w:rPr>
          <w:t>2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elän</w:t>
      </w:r>
      <w:proofErr w:type="spellEnd"/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elä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b/>
          <w:sz w:val="28"/>
          <w:szCs w:val="28"/>
        </w:rPr>
        <w:t>Лексика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 xml:space="preserve">Топонимия </w:t>
      </w:r>
      <w:proofErr w:type="spellStart"/>
      <w:r w:rsidRPr="002409E8">
        <w:rPr>
          <w:sz w:val="28"/>
          <w:szCs w:val="28"/>
        </w:rPr>
        <w:t>Калевальского</w:t>
      </w:r>
      <w:proofErr w:type="spellEnd"/>
      <w:r w:rsidRPr="002409E8">
        <w:rPr>
          <w:sz w:val="28"/>
          <w:szCs w:val="28"/>
          <w:lang w:val="fi-FI"/>
        </w:rPr>
        <w:t xml:space="preserve"> района</w:t>
      </w:r>
      <w:r w:rsidRPr="002409E8"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Haikolʼa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Хайколя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Jyškyjärvi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Юшкозеро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Kalevala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Калевала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Kepa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Кепа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Kuušiniemi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Куусиниеми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Luušalmi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Луусалми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Tihtjärvi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Тихтозеро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Uuši Jyškyjärvi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Новое </w:t>
            </w:r>
            <w:r w:rsidRPr="002409E8">
              <w:rPr>
                <w:rFonts w:eastAsia="TimesNewRomanPSMT"/>
                <w:sz w:val="28"/>
                <w:szCs w:val="28"/>
              </w:rPr>
              <w:t>Юшкозеро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Vuonnini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Войница</w:t>
            </w:r>
          </w:p>
        </w:tc>
      </w:tr>
    </w:tbl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Топонимия Лоухского района</w:t>
      </w:r>
      <w:r w:rsidRPr="002409E8"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Aittaniemi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Амбарный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Ala-Puulonki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 xml:space="preserve">Нижняя </w:t>
            </w:r>
            <w:proofErr w:type="spellStart"/>
            <w:r w:rsidRPr="002409E8">
              <w:rPr>
                <w:sz w:val="28"/>
                <w:szCs w:val="28"/>
              </w:rPr>
              <w:t>Пулонга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Čuuppu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Чупа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Enkijärvi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Энгозеро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Hietalampi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Хетоламбина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Kananaini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Тунгозеро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Kiestinki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Кестеньга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Kokkošalmi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Коккосалма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Louhi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Лоухи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Nilmilakši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Нильмогуба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Niška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Зашеек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Piäjärvi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Пяозеро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Sohjanankoški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Софпорог</w:t>
            </w:r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Tiätinä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Тэдино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Tuhkala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Тухкала</w:t>
            </w:r>
            <w:proofErr w:type="spellEnd"/>
          </w:p>
        </w:tc>
      </w:tr>
    </w:tbl>
    <w:p w:rsidR="008207FB" w:rsidRPr="002409E8" w:rsidRDefault="008207FB" w:rsidP="008207FB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Топонимия </w:t>
      </w:r>
      <w:proofErr w:type="spellStart"/>
      <w:r w:rsidRPr="002409E8">
        <w:rPr>
          <w:rFonts w:eastAsia="TimesNewRomanPSMT"/>
          <w:sz w:val="28"/>
          <w:szCs w:val="28"/>
        </w:rPr>
        <w:t>Костомукшского</w:t>
      </w:r>
      <w:proofErr w:type="spellEnd"/>
      <w:r w:rsidRPr="002409E8">
        <w:rPr>
          <w:rFonts w:eastAsia="TimesNewRomanPSMT"/>
          <w:sz w:val="28"/>
          <w:szCs w:val="28"/>
        </w:rPr>
        <w:t xml:space="preserve"> городского округа.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Latvajärvi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Ладвозеро</w:t>
            </w:r>
            <w:proofErr w:type="spellEnd"/>
          </w:p>
        </w:tc>
      </w:tr>
      <w:tr w:rsidR="008207FB" w:rsidRPr="002409E8" w:rsidTr="00236A4D">
        <w:tc>
          <w:tcPr>
            <w:tcW w:w="4644" w:type="dxa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>Ponkalakši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Поньгагуба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Tollonjoki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Толлорека</w:t>
            </w:r>
            <w:proofErr w:type="spellEnd"/>
          </w:p>
        </w:tc>
      </w:tr>
      <w:tr w:rsidR="008207FB" w:rsidRPr="002409E8" w:rsidTr="00236A4D">
        <w:tc>
          <w:tcPr>
            <w:tcW w:w="4644" w:type="dxa"/>
            <w:vAlign w:val="center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Venehjärvi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Суднозеро</w:t>
            </w:r>
            <w:proofErr w:type="spellEnd"/>
          </w:p>
        </w:tc>
      </w:tr>
      <w:tr w:rsidR="008207FB" w:rsidRPr="002409E8" w:rsidTr="00236A4D">
        <w:tc>
          <w:tcPr>
            <w:tcW w:w="4644" w:type="dxa"/>
          </w:tcPr>
          <w:p w:rsidR="008207FB" w:rsidRPr="002409E8" w:rsidRDefault="008207FB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Vuokkiniemi</w:t>
            </w:r>
          </w:p>
        </w:tc>
        <w:tc>
          <w:tcPr>
            <w:tcW w:w="4536" w:type="dxa"/>
          </w:tcPr>
          <w:p w:rsidR="008207FB" w:rsidRPr="002409E8" w:rsidRDefault="008207F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Вокнаволок</w:t>
            </w:r>
          </w:p>
        </w:tc>
      </w:tr>
    </w:tbl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Культура и традиции.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Карта Карелии с названиями населенных пунктов на карельском и русском языках. Происхождение карельских географических названий. Связь топонима Лоухи по происхождению с карельским словом </w:t>
      </w:r>
      <w:r w:rsidRPr="002409E8">
        <w:rPr>
          <w:rFonts w:eastAsia="TimesNewRomanPSMT"/>
          <w:sz w:val="28"/>
          <w:szCs w:val="28"/>
          <w:lang w:val="fi-FI"/>
        </w:rPr>
        <w:t>louhi</w:t>
      </w:r>
      <w:r w:rsidRPr="002409E8">
        <w:rPr>
          <w:rFonts w:eastAsia="TimesNewRomanPSMT"/>
          <w:sz w:val="28"/>
          <w:szCs w:val="28"/>
        </w:rPr>
        <w:t xml:space="preserve"> «большой камень», </w:t>
      </w:r>
      <w:r w:rsidRPr="002409E8">
        <w:rPr>
          <w:rFonts w:eastAsia="TimesNewRomanPSMT"/>
          <w:sz w:val="28"/>
          <w:szCs w:val="28"/>
          <w:lang w:val="fi-FI"/>
        </w:rPr>
        <w:t>louhikko</w:t>
      </w:r>
      <w:r w:rsidRPr="002409E8">
        <w:rPr>
          <w:rFonts w:eastAsia="TimesNewRomanPSMT"/>
          <w:sz w:val="28"/>
          <w:szCs w:val="28"/>
        </w:rPr>
        <w:t xml:space="preserve"> «груда камней», с финским словом </w:t>
      </w:r>
      <w:r w:rsidRPr="002409E8">
        <w:rPr>
          <w:rFonts w:eastAsia="TimesNewRomanPSMT"/>
          <w:sz w:val="28"/>
          <w:szCs w:val="28"/>
          <w:lang w:val="fi-FI"/>
        </w:rPr>
        <w:t>louhi</w:t>
      </w:r>
      <w:r w:rsidRPr="002409E8">
        <w:rPr>
          <w:rFonts w:eastAsia="TimesNewRomanPSMT"/>
          <w:sz w:val="28"/>
          <w:szCs w:val="28"/>
        </w:rPr>
        <w:t xml:space="preserve"> «скала». Существование названия п. Калевала на карте Карелии с 1963 года, прежнее название поселения Ухта, версия о наличии древнего финно-угорского корня со значением «протока, река» в его основе. Наличие вепсской и карельской </w:t>
      </w:r>
      <w:proofErr w:type="spellStart"/>
      <w:r w:rsidRPr="002409E8">
        <w:rPr>
          <w:rFonts w:eastAsia="TimesNewRomanPSMT"/>
          <w:sz w:val="28"/>
          <w:szCs w:val="28"/>
        </w:rPr>
        <w:t>топоосновы</w:t>
      </w:r>
      <w:proofErr w:type="spellEnd"/>
      <w:r w:rsidRPr="002409E8">
        <w:rPr>
          <w:rFonts w:eastAsia="TimesNewRomanPSMT"/>
          <w:sz w:val="28"/>
          <w:szCs w:val="28"/>
        </w:rPr>
        <w:t xml:space="preserve"> со значением «угол» в названии </w:t>
      </w:r>
      <w:r w:rsidRPr="002409E8">
        <w:rPr>
          <w:sz w:val="28"/>
          <w:szCs w:val="28"/>
        </w:rPr>
        <w:t>Č</w:t>
      </w:r>
      <w:r w:rsidRPr="002409E8">
        <w:rPr>
          <w:sz w:val="28"/>
          <w:szCs w:val="28"/>
          <w:lang w:val="fi-FI"/>
        </w:rPr>
        <w:t>uuppu</w:t>
      </w:r>
      <w:r w:rsidRPr="002409E8">
        <w:rPr>
          <w:sz w:val="28"/>
          <w:szCs w:val="28"/>
        </w:rPr>
        <w:t xml:space="preserve"> – Чупа. И т.д.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Использовать игровые методики (настольные «игры-бродилки» по карте и т.п.).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8207FB" w:rsidRPr="002409E8" w:rsidRDefault="008207FB" w:rsidP="008207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рисуют свою карту карельской земли, обозначают на ней населенные пункты, иллюстрируют символическими обозначениями достопримечательностей с учетом информации об истории края, полученной на занятии и найденной самостоятельно, готовят презентацию.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B"/>
    <w:rsid w:val="002C6E8D"/>
    <w:rsid w:val="008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14B8-51D1-47C0-B78F-9E8AA37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2021-06-20T08:10:00Z</dcterms:created>
  <dcterms:modified xsi:type="dcterms:W3CDTF">2021-06-20T08:10:00Z</dcterms:modified>
</cp:coreProperties>
</file>