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45F" w:rsidRPr="00B370F4" w:rsidRDefault="00D5245F" w:rsidP="00D5245F">
      <w:pPr>
        <w:ind w:firstLine="720"/>
        <w:rPr>
          <w:rFonts w:eastAsia="TimesNewRomanPSMT"/>
          <w:b/>
          <w:sz w:val="36"/>
          <w:szCs w:val="36"/>
          <w:u w:val="single"/>
        </w:rPr>
      </w:pPr>
      <w:r>
        <w:rPr>
          <w:rFonts w:eastAsia="TimesNewRomanPSMT"/>
          <w:b/>
          <w:sz w:val="36"/>
          <w:szCs w:val="36"/>
          <w:u w:val="single"/>
        </w:rPr>
        <w:t>23</w:t>
      </w:r>
      <w:r w:rsidRPr="00B370F4">
        <w:rPr>
          <w:rFonts w:eastAsia="TimesNewRomanPSMT"/>
          <w:b/>
          <w:sz w:val="36"/>
          <w:szCs w:val="36"/>
          <w:u w:val="single"/>
        </w:rPr>
        <w:t xml:space="preserve">. </w:t>
      </w:r>
      <w:r w:rsidRPr="007C255E">
        <w:rPr>
          <w:rFonts w:eastAsia="TimesNewRomanPSMT"/>
          <w:b/>
          <w:sz w:val="36"/>
          <w:szCs w:val="36"/>
          <w:u w:val="single"/>
          <w:lang w:val="fi-FI"/>
        </w:rPr>
        <w:t>Praznikanke</w:t>
      </w:r>
      <w:r w:rsidRPr="00B370F4">
        <w:rPr>
          <w:rFonts w:eastAsia="TimesNewRomanPSMT"/>
          <w:b/>
          <w:sz w:val="36"/>
          <w:szCs w:val="36"/>
          <w:u w:val="single"/>
        </w:rPr>
        <w:t xml:space="preserve">! </w:t>
      </w:r>
      <w:r>
        <w:rPr>
          <w:rFonts w:eastAsia="TimesNewRomanPSMT"/>
          <w:b/>
          <w:sz w:val="36"/>
          <w:szCs w:val="36"/>
          <w:u w:val="single"/>
        </w:rPr>
        <w:t xml:space="preserve">– </w:t>
      </w:r>
      <w:r w:rsidRPr="00B370F4">
        <w:rPr>
          <w:rFonts w:eastAsia="TimesNewRomanPSMT"/>
          <w:b/>
          <w:sz w:val="36"/>
          <w:szCs w:val="36"/>
          <w:u w:val="single"/>
        </w:rPr>
        <w:t>С праздником!</w:t>
      </w:r>
    </w:p>
    <w:p w:rsidR="00D5245F" w:rsidRPr="00DC14A2" w:rsidRDefault="00D5245F" w:rsidP="00D5245F">
      <w:pPr>
        <w:ind w:firstLine="708"/>
        <w:jc w:val="both"/>
        <w:rPr>
          <w:rFonts w:eastAsia="TimesNewRomanPSMT"/>
          <w:b/>
          <w:sz w:val="36"/>
          <w:szCs w:val="36"/>
          <w:u w:val="single"/>
        </w:rPr>
      </w:pPr>
    </w:p>
    <w:p w:rsidR="00D5245F" w:rsidRDefault="00D5245F" w:rsidP="00D5245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D5245F" w:rsidRDefault="00D5245F" w:rsidP="00D5245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Обучающиеся находят различные предметы, имеющие отношение к вепсской календарной обрядности, просят преподавателя объяснить их назначение, знакомятся с вепсским праздничным календарем.</w:t>
      </w:r>
    </w:p>
    <w:p w:rsidR="00D5245F" w:rsidRDefault="00D5245F" w:rsidP="00D5245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D5245F" w:rsidRDefault="00D5245F" w:rsidP="00D5245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Получить представление о календарной обрядности вепсов. Научиться использовать в речи на вепсском языке адекватный ситуации речевой репертуар. </w:t>
      </w:r>
    </w:p>
    <w:p w:rsidR="00D5245F" w:rsidRPr="00DC14A2" w:rsidRDefault="00D5245F" w:rsidP="00D5245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E7531F">
        <w:rPr>
          <w:rFonts w:eastAsia="TimesNewRomanPSMT"/>
          <w:b/>
          <w:sz w:val="32"/>
          <w:szCs w:val="32"/>
        </w:rPr>
        <w:t xml:space="preserve">Примерный речевой </w:t>
      </w:r>
      <w:r>
        <w:rPr>
          <w:rFonts w:eastAsia="TimesNewRomanPSMT"/>
          <w:b/>
          <w:sz w:val="32"/>
          <w:szCs w:val="32"/>
        </w:rPr>
        <w:t>репертуар.</w:t>
      </w:r>
    </w:p>
    <w:p w:rsidR="00D5245F" w:rsidRPr="00DC14A2" w:rsidRDefault="00D5245F" w:rsidP="00D5245F">
      <w:pPr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Mitte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praznik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om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h</w:t>
      </w:r>
      <w:r w:rsidRPr="00DC14A2">
        <w:rPr>
          <w:sz w:val="32"/>
          <w:szCs w:val="32"/>
          <w:lang w:val="fi-FI"/>
        </w:rPr>
        <w:t>einkus</w:t>
      </w:r>
      <w:r w:rsidRPr="00DC14A2">
        <w:rPr>
          <w:rFonts w:eastAsia="TimesNewRomanPSMT"/>
          <w:sz w:val="32"/>
          <w:szCs w:val="32"/>
        </w:rPr>
        <w:t>? – Какой праздник в июле?</w:t>
      </w:r>
    </w:p>
    <w:p w:rsidR="00D5245F" w:rsidRPr="00DC14A2" w:rsidRDefault="00D5245F" w:rsidP="00D5245F">
      <w:pPr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H</w:t>
      </w:r>
      <w:r w:rsidRPr="00DC14A2">
        <w:rPr>
          <w:sz w:val="32"/>
          <w:szCs w:val="32"/>
          <w:lang w:val="fi-FI"/>
        </w:rPr>
        <w:t>einkus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</w:t>
      </w:r>
      <w:r w:rsidRPr="00DC14A2">
        <w:rPr>
          <w:rFonts w:eastAsia="TimesNewRomanPSMT"/>
          <w:sz w:val="32"/>
          <w:szCs w:val="32"/>
        </w:rPr>
        <w:t>m Ü</w:t>
      </w:r>
      <w:r w:rsidRPr="00DC14A2">
        <w:rPr>
          <w:rFonts w:eastAsia="TimesNewRomanPSMT"/>
          <w:sz w:val="32"/>
          <w:szCs w:val="32"/>
          <w:lang w:val="fi-FI"/>
        </w:rPr>
        <w:t>unan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iv</w:t>
      </w:r>
      <w:r w:rsidRPr="00DC14A2">
        <w:rPr>
          <w:rFonts w:eastAsia="TimesNewRomanPSMT"/>
          <w:sz w:val="32"/>
          <w:szCs w:val="32"/>
        </w:rPr>
        <w:t>. – В июле Иванов день.</w:t>
      </w:r>
    </w:p>
    <w:p w:rsidR="00D5245F" w:rsidRPr="00DC14A2" w:rsidRDefault="00D5245F" w:rsidP="00D5245F">
      <w:pPr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Mi</w:t>
      </w:r>
      <w:proofErr w:type="spellStart"/>
      <w:r w:rsidRPr="00DC14A2">
        <w:rPr>
          <w:rFonts w:eastAsia="TimesNewRomanPSMT"/>
          <w:sz w:val="32"/>
          <w:szCs w:val="32"/>
        </w:rPr>
        <w:t>čč</w:t>
      </w:r>
      <w:proofErr w:type="spellEnd"/>
      <w:r w:rsidRPr="00DC14A2">
        <w:rPr>
          <w:rFonts w:eastAsia="TimesNewRomanPSMT"/>
          <w:sz w:val="32"/>
          <w:szCs w:val="32"/>
          <w:lang w:val="fi-FI"/>
        </w:rPr>
        <w:t>es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kus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om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Pokrov</w:t>
      </w:r>
      <w:r w:rsidRPr="00DC14A2">
        <w:rPr>
          <w:rFonts w:eastAsia="TimesNewRomanPSMT"/>
          <w:sz w:val="32"/>
          <w:szCs w:val="32"/>
        </w:rPr>
        <w:t>? – В каком месяце Покров?</w:t>
      </w:r>
    </w:p>
    <w:p w:rsidR="00D5245F" w:rsidRPr="00DC14A2" w:rsidRDefault="00D5245F" w:rsidP="00D5245F">
      <w:pPr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Pokrov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om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redukus</w:t>
      </w:r>
      <w:r w:rsidRPr="00DC14A2">
        <w:rPr>
          <w:rFonts w:eastAsia="TimesNewRomanPSMT"/>
          <w:sz w:val="32"/>
          <w:szCs w:val="32"/>
        </w:rPr>
        <w:t>. – Покров в октябре.</w:t>
      </w:r>
    </w:p>
    <w:p w:rsidR="00D5245F" w:rsidRPr="00DC14A2" w:rsidRDefault="00D5245F" w:rsidP="00D5245F">
      <w:pPr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Mitte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iv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t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mbei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om</w:t>
      </w:r>
      <w:r w:rsidRPr="00DC14A2">
        <w:rPr>
          <w:rFonts w:eastAsia="TimesNewRomanPSMT"/>
          <w:sz w:val="32"/>
          <w:szCs w:val="32"/>
        </w:rPr>
        <w:t>? – Какое сегодня число?</w:t>
      </w:r>
    </w:p>
    <w:p w:rsidR="00D5245F" w:rsidRPr="00DC14A2" w:rsidRDefault="00D5245F" w:rsidP="00D5245F">
      <w:pPr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  <w:lang w:val="fi-FI"/>
        </w:rPr>
        <w:t>T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mbei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om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s</w:t>
      </w:r>
      <w:r w:rsidRPr="00DC14A2">
        <w:rPr>
          <w:rFonts w:eastAsia="TimesNewRomanPSMT"/>
          <w:sz w:val="32"/>
          <w:szCs w:val="32"/>
        </w:rPr>
        <w:t>ü</w:t>
      </w:r>
      <w:r w:rsidRPr="00DC14A2">
        <w:rPr>
          <w:rFonts w:eastAsia="TimesNewRomanPSMT"/>
          <w:sz w:val="32"/>
          <w:szCs w:val="32"/>
          <w:lang w:val="fi-FI"/>
        </w:rPr>
        <w:t>g</w:t>
      </w:r>
      <w:r w:rsidRPr="00DC14A2">
        <w:rPr>
          <w:rFonts w:eastAsia="TimesNewRomanPSMT"/>
          <w:sz w:val="32"/>
          <w:szCs w:val="32"/>
        </w:rPr>
        <w:t>ü</w:t>
      </w:r>
      <w:r w:rsidRPr="00DC14A2">
        <w:rPr>
          <w:rFonts w:eastAsia="TimesNewRomanPSMT"/>
          <w:sz w:val="32"/>
          <w:szCs w:val="32"/>
          <w:lang w:val="fi-FI"/>
        </w:rPr>
        <w:t>z</w:t>
      </w:r>
      <w:r w:rsidRPr="00DC14A2">
        <w:rPr>
          <w:rFonts w:eastAsia="TimesNewRomanPSMT"/>
          <w:sz w:val="32"/>
          <w:szCs w:val="32"/>
        </w:rPr>
        <w:t>’</w:t>
      </w:r>
      <w:r w:rsidRPr="00DC14A2">
        <w:rPr>
          <w:rFonts w:eastAsia="TimesNewRomanPSMT"/>
          <w:sz w:val="32"/>
          <w:szCs w:val="32"/>
          <w:lang w:val="fi-FI"/>
        </w:rPr>
        <w:t>kun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ezm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ine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iv</w:t>
      </w:r>
      <w:r w:rsidRPr="00DC14A2">
        <w:rPr>
          <w:rFonts w:eastAsia="TimesNewRomanPSMT"/>
          <w:sz w:val="32"/>
          <w:szCs w:val="32"/>
        </w:rPr>
        <w:t>. – Сегодня первое сентября.</w:t>
      </w:r>
    </w:p>
    <w:p w:rsidR="00D5245F" w:rsidRPr="00645258" w:rsidRDefault="00D5245F" w:rsidP="00D5245F">
      <w:pPr>
        <w:ind w:firstLine="720"/>
        <w:rPr>
          <w:sz w:val="32"/>
          <w:szCs w:val="32"/>
        </w:rPr>
      </w:pPr>
      <w:r>
        <w:rPr>
          <w:sz w:val="32"/>
          <w:szCs w:val="32"/>
          <w:lang w:val="fi-FI"/>
        </w:rPr>
        <w:t>Praznikanke</w:t>
      </w:r>
      <w:r w:rsidRPr="00645258">
        <w:rPr>
          <w:sz w:val="32"/>
          <w:szCs w:val="32"/>
        </w:rPr>
        <w:t>!</w:t>
      </w:r>
      <w:r w:rsidRPr="008223A5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– </w:t>
      </w:r>
      <w:r>
        <w:rPr>
          <w:sz w:val="32"/>
          <w:szCs w:val="32"/>
        </w:rPr>
        <w:t>С праздником!</w:t>
      </w:r>
    </w:p>
    <w:p w:rsidR="00D5245F" w:rsidRPr="00EF6BB1" w:rsidRDefault="00D5245F" w:rsidP="00D5245F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  <w:lang w:val="fi-FI"/>
        </w:rPr>
        <w:t>Ozatelen</w:t>
      </w:r>
      <w:r w:rsidRPr="002E0269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sindai</w:t>
      </w:r>
      <w:r w:rsidRPr="00EF6BB1">
        <w:rPr>
          <w:sz w:val="32"/>
          <w:szCs w:val="32"/>
        </w:rPr>
        <w:t xml:space="preserve"> / </w:t>
      </w:r>
      <w:r>
        <w:rPr>
          <w:sz w:val="32"/>
          <w:szCs w:val="32"/>
          <w:lang w:val="fi-FI"/>
        </w:rPr>
        <w:t>teid</w:t>
      </w:r>
      <w:r w:rsidRPr="00EF6BB1">
        <w:rPr>
          <w:sz w:val="32"/>
          <w:szCs w:val="32"/>
        </w:rPr>
        <w:t xml:space="preserve"> </w:t>
      </w:r>
      <w:r>
        <w:rPr>
          <w:sz w:val="32"/>
          <w:szCs w:val="32"/>
          <w:lang w:val="fi-FI"/>
        </w:rPr>
        <w:t>praznikanke</w:t>
      </w:r>
      <w:r w:rsidRPr="002E0269">
        <w:rPr>
          <w:sz w:val="32"/>
          <w:szCs w:val="32"/>
        </w:rPr>
        <w:t xml:space="preserve">! </w:t>
      </w:r>
      <w:r w:rsidRPr="00DC14A2">
        <w:rPr>
          <w:rFonts w:eastAsia="TimesNewRomanPSMT"/>
          <w:sz w:val="32"/>
          <w:szCs w:val="32"/>
        </w:rPr>
        <w:t xml:space="preserve">– </w:t>
      </w:r>
      <w:r>
        <w:rPr>
          <w:sz w:val="32"/>
          <w:szCs w:val="32"/>
        </w:rPr>
        <w:t>Поздравляю тебя / вас с праздником!</w:t>
      </w:r>
    </w:p>
    <w:p w:rsidR="00D5245F" w:rsidRPr="00DC14A2" w:rsidRDefault="00D5245F" w:rsidP="00D5245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Аудирование. </w:t>
      </w:r>
    </w:p>
    <w:p w:rsidR="00D5245F" w:rsidRPr="00DC14A2" w:rsidRDefault="00D5245F" w:rsidP="00D5245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Рассказ </w:t>
      </w:r>
      <w:r>
        <w:rPr>
          <w:rFonts w:eastAsia="TimesNewRomanPSMT"/>
          <w:sz w:val="32"/>
          <w:szCs w:val="32"/>
        </w:rPr>
        <w:t>преподавателя</w:t>
      </w:r>
      <w:r w:rsidRPr="00DC14A2">
        <w:rPr>
          <w:rFonts w:eastAsia="TimesNewRomanPSMT"/>
          <w:sz w:val="32"/>
          <w:szCs w:val="32"/>
        </w:rPr>
        <w:t xml:space="preserve"> о календарных праздниках вепсов.</w:t>
      </w:r>
    </w:p>
    <w:p w:rsidR="00D5245F" w:rsidRPr="00DC14A2" w:rsidRDefault="00D5245F" w:rsidP="00D5245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Чтение. </w:t>
      </w:r>
    </w:p>
    <w:p w:rsidR="00D5245F" w:rsidRPr="00DC14A2" w:rsidRDefault="00D5245F" w:rsidP="00D5245F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Подписи </w:t>
      </w:r>
      <w:r>
        <w:rPr>
          <w:rFonts w:eastAsia="TimesNewRomanPSMT"/>
          <w:sz w:val="32"/>
          <w:szCs w:val="32"/>
        </w:rPr>
        <w:t>к рисункам и фотографиям, «музейным экспонатам»</w:t>
      </w:r>
      <w:r w:rsidRPr="00DC14A2">
        <w:rPr>
          <w:rFonts w:eastAsia="TimesNewRomanPSMT"/>
          <w:sz w:val="32"/>
          <w:szCs w:val="32"/>
        </w:rPr>
        <w:t>.</w:t>
      </w:r>
    </w:p>
    <w:p w:rsidR="00D5245F" w:rsidRPr="00DC14A2" w:rsidRDefault="00D5245F" w:rsidP="00D5245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образец </w:t>
      </w:r>
      <w:r w:rsidRPr="00DC14A2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D5245F" w:rsidRPr="00DC14A2" w:rsidRDefault="00D5245F" w:rsidP="00D5245F">
      <w:pPr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Рассказ о календарных праздниках вепсов: </w:t>
      </w:r>
      <w:r w:rsidRPr="00DC14A2">
        <w:rPr>
          <w:rFonts w:eastAsia="TimesNewRomanPSMT"/>
          <w:sz w:val="32"/>
          <w:szCs w:val="32"/>
          <w:lang w:val="fi-FI"/>
        </w:rPr>
        <w:t>H</w:t>
      </w:r>
      <w:r w:rsidRPr="00DC14A2">
        <w:rPr>
          <w:sz w:val="32"/>
          <w:szCs w:val="32"/>
          <w:lang w:val="fi-FI"/>
        </w:rPr>
        <w:t>einkus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</w:t>
      </w:r>
      <w:r w:rsidRPr="00DC14A2">
        <w:rPr>
          <w:rFonts w:eastAsia="TimesNewRomanPSMT"/>
          <w:sz w:val="32"/>
          <w:szCs w:val="32"/>
        </w:rPr>
        <w:t>m Ü</w:t>
      </w:r>
      <w:r w:rsidRPr="00DC14A2">
        <w:rPr>
          <w:rFonts w:eastAsia="TimesNewRomanPSMT"/>
          <w:sz w:val="32"/>
          <w:szCs w:val="32"/>
          <w:lang w:val="fi-FI"/>
        </w:rPr>
        <w:t>unan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iv</w:t>
      </w:r>
      <w:r w:rsidRPr="00DC14A2">
        <w:rPr>
          <w:rFonts w:eastAsia="TimesNewRomanPSMT"/>
          <w:sz w:val="32"/>
          <w:szCs w:val="32"/>
        </w:rPr>
        <w:t xml:space="preserve">. </w:t>
      </w:r>
      <w:r w:rsidRPr="00DC14A2">
        <w:rPr>
          <w:rFonts w:eastAsia="TimesNewRomanPSMT"/>
          <w:sz w:val="32"/>
          <w:szCs w:val="32"/>
          <w:lang w:val="fi-FI"/>
        </w:rPr>
        <w:t>Pokrov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om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redukus</w:t>
      </w:r>
      <w:r w:rsidRPr="00DC14A2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– В июле Иванов день.</w:t>
      </w:r>
      <w:r>
        <w:rPr>
          <w:rFonts w:eastAsia="TimesNewRomanPSMT"/>
          <w:sz w:val="32"/>
          <w:szCs w:val="32"/>
        </w:rPr>
        <w:t xml:space="preserve"> Покров в октябре.</w:t>
      </w:r>
    </w:p>
    <w:p w:rsidR="00D5245F" w:rsidRPr="00DC14A2" w:rsidRDefault="00D5245F" w:rsidP="00D5245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DC14A2">
        <w:rPr>
          <w:rFonts w:eastAsia="TimesNewRomanPSMT"/>
          <w:b/>
          <w:sz w:val="32"/>
          <w:szCs w:val="32"/>
        </w:rPr>
        <w:t>диалог</w:t>
      </w:r>
      <w:r>
        <w:rPr>
          <w:rFonts w:eastAsia="TimesNewRomanPSMT"/>
          <w:b/>
          <w:sz w:val="32"/>
          <w:szCs w:val="32"/>
        </w:rPr>
        <w:t>ов</w:t>
      </w:r>
      <w:r w:rsidRPr="00DC14A2">
        <w:rPr>
          <w:rFonts w:eastAsia="TimesNewRomanPSMT"/>
          <w:b/>
          <w:sz w:val="32"/>
          <w:szCs w:val="32"/>
        </w:rPr>
        <w:t xml:space="preserve">). </w:t>
      </w:r>
    </w:p>
    <w:p w:rsidR="00D5245F" w:rsidRPr="00B946EC" w:rsidRDefault="00D5245F" w:rsidP="00D5245F">
      <w:pPr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  <w:lang w:val="sv-SE"/>
        </w:rPr>
        <w:t>1</w:t>
      </w:r>
      <w:r>
        <w:rPr>
          <w:rFonts w:eastAsia="TimesNewRomanPSMT"/>
          <w:sz w:val="32"/>
          <w:szCs w:val="32"/>
        </w:rPr>
        <w:t>.</w:t>
      </w:r>
    </w:p>
    <w:p w:rsidR="00D5245F" w:rsidRPr="00DC14A2" w:rsidRDefault="00D5245F" w:rsidP="00D5245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sv-SE"/>
        </w:rPr>
      </w:pPr>
      <w:r w:rsidRPr="00DC14A2">
        <w:rPr>
          <w:rFonts w:eastAsia="TimesNewRomanPSMT"/>
          <w:sz w:val="32"/>
          <w:szCs w:val="32"/>
          <w:lang w:val="sv-SE"/>
        </w:rPr>
        <w:t>– Mitte praznik om h</w:t>
      </w:r>
      <w:r w:rsidRPr="00DC14A2">
        <w:rPr>
          <w:sz w:val="32"/>
          <w:szCs w:val="32"/>
          <w:lang w:val="sv-SE"/>
        </w:rPr>
        <w:t>einkus</w:t>
      </w:r>
      <w:r w:rsidRPr="00DC14A2">
        <w:rPr>
          <w:rFonts w:eastAsia="TimesNewRomanPSMT"/>
          <w:sz w:val="32"/>
          <w:szCs w:val="32"/>
          <w:lang w:val="sv-SE"/>
        </w:rPr>
        <w:t xml:space="preserve">? </w:t>
      </w:r>
    </w:p>
    <w:p w:rsidR="00D5245F" w:rsidRPr="00DC14A2" w:rsidRDefault="00D5245F" w:rsidP="00D5245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sv-SE"/>
        </w:rPr>
      </w:pPr>
      <w:r w:rsidRPr="00DC14A2">
        <w:rPr>
          <w:rFonts w:eastAsia="TimesNewRomanPSMT"/>
          <w:sz w:val="32"/>
          <w:szCs w:val="32"/>
          <w:lang w:val="sv-SE"/>
        </w:rPr>
        <w:t>– H</w:t>
      </w:r>
      <w:r w:rsidRPr="00DC14A2">
        <w:rPr>
          <w:sz w:val="32"/>
          <w:szCs w:val="32"/>
          <w:lang w:val="sv-SE"/>
        </w:rPr>
        <w:t>einkus</w:t>
      </w:r>
      <w:r w:rsidRPr="00DC14A2">
        <w:rPr>
          <w:rFonts w:eastAsia="TimesNewRomanPSMT"/>
          <w:sz w:val="32"/>
          <w:szCs w:val="32"/>
          <w:lang w:val="sv-SE"/>
        </w:rPr>
        <w:t xml:space="preserve"> om Üunan päiv. </w:t>
      </w:r>
    </w:p>
    <w:p w:rsidR="00D5245F" w:rsidRPr="00D403D4" w:rsidRDefault="00D5245F" w:rsidP="00D5245F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D403D4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Какой праз</w:t>
      </w:r>
      <w:r w:rsidR="00EA0839">
        <w:rPr>
          <w:rFonts w:eastAsia="TimesNewRomanPSMT"/>
          <w:i/>
          <w:sz w:val="32"/>
          <w:szCs w:val="32"/>
        </w:rPr>
        <w:t>д</w:t>
      </w:r>
      <w:r>
        <w:rPr>
          <w:rFonts w:eastAsia="TimesNewRomanPSMT"/>
          <w:i/>
          <w:sz w:val="32"/>
          <w:szCs w:val="32"/>
        </w:rPr>
        <w:t>ник в июле</w:t>
      </w:r>
      <w:r w:rsidRPr="00D403D4">
        <w:rPr>
          <w:rFonts w:eastAsia="TimesNewRomanPSMT"/>
          <w:i/>
          <w:sz w:val="32"/>
          <w:szCs w:val="32"/>
        </w:rPr>
        <w:t xml:space="preserve">? </w:t>
      </w:r>
    </w:p>
    <w:p w:rsidR="00D5245F" w:rsidRPr="00D403D4" w:rsidRDefault="00D5245F" w:rsidP="00D5245F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D403D4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В июле Иванов день</w:t>
      </w:r>
      <w:r w:rsidRPr="00D403D4">
        <w:rPr>
          <w:rFonts w:eastAsia="TimesNewRomanPSMT"/>
          <w:i/>
          <w:sz w:val="32"/>
          <w:szCs w:val="32"/>
        </w:rPr>
        <w:t xml:space="preserve">. </w:t>
      </w:r>
    </w:p>
    <w:p w:rsidR="00D5245F" w:rsidRPr="00963696" w:rsidRDefault="00D5245F" w:rsidP="00D5245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  <w:lang w:val="sv-SE"/>
        </w:rPr>
        <w:t>2</w:t>
      </w:r>
      <w:r>
        <w:rPr>
          <w:rFonts w:eastAsia="TimesNewRomanPSMT"/>
          <w:sz w:val="32"/>
          <w:szCs w:val="32"/>
        </w:rPr>
        <w:t>.</w:t>
      </w:r>
    </w:p>
    <w:p w:rsidR="00D5245F" w:rsidRPr="00DC14A2" w:rsidRDefault="00D5245F" w:rsidP="00D5245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sv-SE"/>
        </w:rPr>
      </w:pPr>
      <w:r w:rsidRPr="00DC14A2">
        <w:rPr>
          <w:rFonts w:eastAsia="TimesNewRomanPSMT"/>
          <w:sz w:val="32"/>
          <w:szCs w:val="32"/>
          <w:lang w:val="sv-SE"/>
        </w:rPr>
        <w:t>– Miččes kus om Pokrov?</w:t>
      </w:r>
    </w:p>
    <w:p w:rsidR="00D5245F" w:rsidRPr="00DC14A2" w:rsidRDefault="00D5245F" w:rsidP="00D5245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sv-SE"/>
        </w:rPr>
      </w:pPr>
      <w:r w:rsidRPr="00DC14A2">
        <w:rPr>
          <w:rFonts w:eastAsia="TimesNewRomanPSMT"/>
          <w:sz w:val="32"/>
          <w:szCs w:val="32"/>
          <w:lang w:val="sv-SE"/>
        </w:rPr>
        <w:t>– Pokrov om redukus.</w:t>
      </w:r>
    </w:p>
    <w:p w:rsidR="00D5245F" w:rsidRPr="00D403D4" w:rsidRDefault="00D5245F" w:rsidP="00D5245F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D403D4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В каком месяце Покров</w:t>
      </w:r>
      <w:r w:rsidRPr="00D403D4">
        <w:rPr>
          <w:rFonts w:eastAsia="TimesNewRomanPSMT"/>
          <w:i/>
          <w:sz w:val="32"/>
          <w:szCs w:val="32"/>
        </w:rPr>
        <w:t>?</w:t>
      </w:r>
    </w:p>
    <w:p w:rsidR="00D5245F" w:rsidRPr="00D403D4" w:rsidRDefault="00D5245F" w:rsidP="00D5245F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D403D4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Покров в октябре</w:t>
      </w:r>
      <w:r w:rsidRPr="00D403D4">
        <w:rPr>
          <w:rFonts w:eastAsia="TimesNewRomanPSMT"/>
          <w:i/>
          <w:sz w:val="32"/>
          <w:szCs w:val="32"/>
        </w:rPr>
        <w:t>.</w:t>
      </w:r>
    </w:p>
    <w:p w:rsidR="00D5245F" w:rsidRPr="00D403D4" w:rsidRDefault="00D5245F" w:rsidP="00D5245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lastRenderedPageBreak/>
        <w:t>3.</w:t>
      </w:r>
    </w:p>
    <w:p w:rsidR="00D5245F" w:rsidRPr="00DC14A2" w:rsidRDefault="00D5245F" w:rsidP="00D5245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  <w:lang w:val="sv-SE"/>
        </w:rPr>
      </w:pPr>
      <w:r w:rsidRPr="00DC14A2">
        <w:rPr>
          <w:rFonts w:eastAsia="TimesNewRomanPSMT"/>
          <w:sz w:val="32"/>
          <w:szCs w:val="32"/>
          <w:lang w:val="sv-SE"/>
        </w:rPr>
        <w:t>–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Mitte päiv tämbei om?</w:t>
      </w:r>
    </w:p>
    <w:p w:rsidR="00D5245F" w:rsidRPr="00DC14A2" w:rsidRDefault="00D5245F" w:rsidP="00D5245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  <w:lang w:val="fi-FI"/>
        </w:rPr>
      </w:pPr>
      <w:r w:rsidRPr="00DC14A2">
        <w:rPr>
          <w:rFonts w:eastAsia="TimesNewRomanPSMT"/>
          <w:sz w:val="32"/>
          <w:szCs w:val="32"/>
          <w:lang w:val="fi-FI"/>
        </w:rPr>
        <w:t>– Tämbei om sügüz’kun ezmäine päiv.</w:t>
      </w:r>
    </w:p>
    <w:p w:rsidR="00D5245F" w:rsidRPr="00D403D4" w:rsidRDefault="00D5245F" w:rsidP="00D5245F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b/>
          <w:i/>
          <w:sz w:val="32"/>
          <w:szCs w:val="32"/>
        </w:rPr>
      </w:pPr>
      <w:r w:rsidRPr="00D403D4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Какое сегодня число</w:t>
      </w:r>
      <w:r w:rsidRPr="00D403D4">
        <w:rPr>
          <w:rFonts w:eastAsia="TimesNewRomanPSMT"/>
          <w:i/>
          <w:sz w:val="32"/>
          <w:szCs w:val="32"/>
        </w:rPr>
        <w:t>?</w:t>
      </w:r>
    </w:p>
    <w:p w:rsidR="00D5245F" w:rsidRPr="00D403D4" w:rsidRDefault="00D5245F" w:rsidP="00D5245F">
      <w:pPr>
        <w:autoSpaceDE w:val="0"/>
        <w:autoSpaceDN w:val="0"/>
        <w:adjustRightInd w:val="0"/>
        <w:ind w:left="709" w:firstLine="709"/>
        <w:jc w:val="both"/>
        <w:rPr>
          <w:rFonts w:eastAsia="TimesNewRomanPSMT"/>
          <w:i/>
          <w:sz w:val="32"/>
          <w:szCs w:val="32"/>
        </w:rPr>
      </w:pPr>
      <w:r w:rsidRPr="00D403D4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Сегодня первое сентября</w:t>
      </w:r>
      <w:r w:rsidRPr="00D403D4">
        <w:rPr>
          <w:rFonts w:eastAsia="TimesNewRomanPSMT"/>
          <w:i/>
          <w:sz w:val="32"/>
          <w:szCs w:val="32"/>
        </w:rPr>
        <w:t>.</w:t>
      </w:r>
    </w:p>
    <w:p w:rsidR="00D5245F" w:rsidRPr="007E7400" w:rsidRDefault="00D5245F" w:rsidP="00D5245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Письмо</w:t>
      </w:r>
      <w:r w:rsidRPr="007E7400">
        <w:rPr>
          <w:rFonts w:eastAsia="TimesNewRomanPSMT"/>
          <w:b/>
          <w:sz w:val="32"/>
          <w:szCs w:val="32"/>
        </w:rPr>
        <w:t xml:space="preserve">. </w:t>
      </w:r>
    </w:p>
    <w:p w:rsidR="00D5245F" w:rsidRPr="00DC14A2" w:rsidRDefault="00D5245F" w:rsidP="00D5245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Подписи к рисункам и</w:t>
      </w:r>
      <w:r>
        <w:rPr>
          <w:rFonts w:eastAsia="TimesNewRomanPSMT"/>
          <w:sz w:val="32"/>
          <w:szCs w:val="32"/>
        </w:rPr>
        <w:t xml:space="preserve"> фотографиям на страничках вепсского праздничного календаря</w:t>
      </w:r>
      <w:r w:rsidRPr="00DC14A2">
        <w:rPr>
          <w:rFonts w:eastAsia="TimesNewRomanPSMT"/>
          <w:sz w:val="32"/>
          <w:szCs w:val="32"/>
        </w:rPr>
        <w:t>.</w:t>
      </w:r>
    </w:p>
    <w:p w:rsidR="00D5245F" w:rsidRPr="00DC14A2" w:rsidRDefault="00D5245F" w:rsidP="00D5245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Фонетика. </w:t>
      </w:r>
    </w:p>
    <w:p w:rsidR="00D5245F" w:rsidRPr="00DC14A2" w:rsidRDefault="00D5245F" w:rsidP="00D5245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Сложные слова в вепсском языке (ударение в словах, сочетания согласных звуков и т.п.).</w:t>
      </w:r>
    </w:p>
    <w:p w:rsidR="00D5245F" w:rsidRPr="00DC14A2" w:rsidRDefault="00D5245F" w:rsidP="00D5245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Грамматика. </w:t>
      </w:r>
    </w:p>
    <w:p w:rsidR="00D5245F" w:rsidRPr="007E7400" w:rsidRDefault="00D5245F" w:rsidP="00D5245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Повествовательное предложение: </w:t>
      </w:r>
      <w:r w:rsidRPr="00DC14A2">
        <w:rPr>
          <w:rFonts w:eastAsia="TimesNewRomanPSMT"/>
          <w:sz w:val="32"/>
          <w:szCs w:val="32"/>
          <w:lang w:val="fi-FI"/>
        </w:rPr>
        <w:t>H</w:t>
      </w:r>
      <w:r w:rsidRPr="00DC14A2">
        <w:rPr>
          <w:sz w:val="32"/>
          <w:szCs w:val="32"/>
          <w:lang w:val="fi-FI"/>
        </w:rPr>
        <w:t>einkus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o</w:t>
      </w:r>
      <w:r w:rsidRPr="00DC14A2">
        <w:rPr>
          <w:rFonts w:eastAsia="TimesNewRomanPSMT"/>
          <w:sz w:val="32"/>
          <w:szCs w:val="32"/>
        </w:rPr>
        <w:t>m Ü</w:t>
      </w:r>
      <w:r w:rsidRPr="00DC14A2">
        <w:rPr>
          <w:rFonts w:eastAsia="TimesNewRomanPSMT"/>
          <w:sz w:val="32"/>
          <w:szCs w:val="32"/>
          <w:lang w:val="fi-FI"/>
        </w:rPr>
        <w:t>unan</w:t>
      </w:r>
      <w:r w:rsidRPr="00DC14A2"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  <w:lang w:val="fi-FI"/>
        </w:rPr>
        <w:t>p</w:t>
      </w:r>
      <w:r w:rsidRPr="00DC14A2">
        <w:rPr>
          <w:rFonts w:eastAsia="TimesNewRomanPSMT"/>
          <w:sz w:val="32"/>
          <w:szCs w:val="32"/>
        </w:rPr>
        <w:t>ä</w:t>
      </w:r>
      <w:r w:rsidRPr="00DC14A2">
        <w:rPr>
          <w:rFonts w:eastAsia="TimesNewRomanPSMT"/>
          <w:sz w:val="32"/>
          <w:szCs w:val="32"/>
          <w:lang w:val="fi-FI"/>
        </w:rPr>
        <w:t>iv</w:t>
      </w:r>
      <w:r w:rsidRPr="00DC14A2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Вопросительное</w:t>
      </w:r>
      <w:r w:rsidRPr="007E7400">
        <w:rPr>
          <w:rFonts w:eastAsia="TimesNewRomanPSMT"/>
          <w:sz w:val="32"/>
          <w:szCs w:val="32"/>
          <w:lang w:val="sv-SE"/>
        </w:rPr>
        <w:t xml:space="preserve"> </w:t>
      </w:r>
      <w:r w:rsidRPr="00DC14A2">
        <w:rPr>
          <w:rFonts w:eastAsia="TimesNewRomanPSMT"/>
          <w:sz w:val="32"/>
          <w:szCs w:val="32"/>
        </w:rPr>
        <w:t>предл</w:t>
      </w:r>
      <w:r w:rsidR="00EA0839">
        <w:rPr>
          <w:rFonts w:eastAsia="TimesNewRomanPSMT"/>
          <w:sz w:val="32"/>
          <w:szCs w:val="32"/>
        </w:rPr>
        <w:t>о</w:t>
      </w:r>
      <w:r w:rsidRPr="00DC14A2">
        <w:rPr>
          <w:rFonts w:eastAsia="TimesNewRomanPSMT"/>
          <w:sz w:val="32"/>
          <w:szCs w:val="32"/>
        </w:rPr>
        <w:t>жение</w:t>
      </w:r>
      <w:r w:rsidRPr="007E7400">
        <w:rPr>
          <w:rFonts w:eastAsia="TimesNewRomanPSMT"/>
          <w:sz w:val="32"/>
          <w:szCs w:val="32"/>
          <w:lang w:val="sv-SE"/>
        </w:rPr>
        <w:t xml:space="preserve">: </w:t>
      </w:r>
      <w:r w:rsidRPr="00DC14A2">
        <w:rPr>
          <w:rFonts w:eastAsia="TimesNewRomanPSMT"/>
          <w:sz w:val="32"/>
          <w:szCs w:val="32"/>
          <w:lang w:val="sv-SE"/>
        </w:rPr>
        <w:t>Mitte</w:t>
      </w:r>
      <w:r w:rsidRPr="007E7400">
        <w:rPr>
          <w:rFonts w:eastAsia="TimesNewRomanPSMT"/>
          <w:sz w:val="32"/>
          <w:szCs w:val="32"/>
          <w:lang w:val="sv-SE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praznik</w:t>
      </w:r>
      <w:r w:rsidRPr="007E7400">
        <w:rPr>
          <w:rFonts w:eastAsia="TimesNewRomanPSMT"/>
          <w:sz w:val="32"/>
          <w:szCs w:val="32"/>
          <w:lang w:val="sv-SE"/>
        </w:rPr>
        <w:t xml:space="preserve"> </w:t>
      </w:r>
      <w:r w:rsidRPr="00DC14A2">
        <w:rPr>
          <w:rFonts w:eastAsia="TimesNewRomanPSMT"/>
          <w:sz w:val="32"/>
          <w:szCs w:val="32"/>
          <w:lang w:val="sv-SE"/>
        </w:rPr>
        <w:t>om</w:t>
      </w:r>
      <w:r w:rsidRPr="007E7400">
        <w:rPr>
          <w:rFonts w:eastAsia="TimesNewRomanPSMT"/>
          <w:sz w:val="32"/>
          <w:szCs w:val="32"/>
          <w:lang w:val="sv-SE"/>
        </w:rPr>
        <w:t xml:space="preserve"> </w:t>
      </w:r>
      <w:proofErr w:type="gramStart"/>
      <w:r w:rsidRPr="00DC14A2">
        <w:rPr>
          <w:rFonts w:eastAsia="TimesNewRomanPSMT"/>
          <w:sz w:val="32"/>
          <w:szCs w:val="32"/>
          <w:lang w:val="sv-SE"/>
        </w:rPr>
        <w:t>h</w:t>
      </w:r>
      <w:r w:rsidRPr="00DC14A2">
        <w:rPr>
          <w:sz w:val="32"/>
          <w:szCs w:val="32"/>
          <w:lang w:val="sv-SE"/>
        </w:rPr>
        <w:t>einkus</w:t>
      </w:r>
      <w:r w:rsidRPr="007E7400">
        <w:rPr>
          <w:rFonts w:eastAsia="TimesNewRomanPSMT"/>
          <w:sz w:val="32"/>
          <w:szCs w:val="32"/>
          <w:lang w:val="sv-SE"/>
        </w:rPr>
        <w:t>?;</w:t>
      </w:r>
      <w:proofErr w:type="gramEnd"/>
      <w:r w:rsidRPr="007E7400">
        <w:rPr>
          <w:rFonts w:eastAsia="TimesNewRomanPSMT"/>
          <w:sz w:val="32"/>
          <w:szCs w:val="32"/>
          <w:lang w:val="sv-SE"/>
        </w:rPr>
        <w:t xml:space="preserve"> Miččes kus om Pokrov? </w:t>
      </w:r>
      <w:r w:rsidRPr="00DC14A2">
        <w:rPr>
          <w:rFonts w:eastAsia="TimesNewRomanPSMT"/>
          <w:sz w:val="32"/>
          <w:szCs w:val="32"/>
        </w:rPr>
        <w:t xml:space="preserve">Глагол связка </w:t>
      </w:r>
      <w:r w:rsidRPr="00DC14A2">
        <w:rPr>
          <w:rFonts w:eastAsia="TimesNewRomanPSMT"/>
          <w:sz w:val="32"/>
          <w:szCs w:val="32"/>
          <w:lang w:val="fi-FI"/>
        </w:rPr>
        <w:t>ol</w:t>
      </w:r>
      <w:r w:rsidR="00EA0839">
        <w:rPr>
          <w:rFonts w:eastAsia="TimesNewRomanPSMT"/>
          <w:sz w:val="32"/>
          <w:szCs w:val="32"/>
          <w:lang w:val="fi-FI"/>
        </w:rPr>
        <w:t>d</w:t>
      </w:r>
      <w:r w:rsidRPr="00DC14A2">
        <w:rPr>
          <w:rFonts w:eastAsia="TimesNewRomanPSMT"/>
          <w:sz w:val="32"/>
          <w:szCs w:val="32"/>
          <w:lang w:val="fi-FI"/>
        </w:rPr>
        <w:t>a</w:t>
      </w:r>
      <w:r w:rsidRPr="00DC14A2">
        <w:rPr>
          <w:rFonts w:eastAsia="TimesNewRomanPSMT"/>
          <w:sz w:val="32"/>
          <w:szCs w:val="32"/>
        </w:rPr>
        <w:t xml:space="preserve">, спряжение глагола (утвердительные и отрицательные формы презенса, </w:t>
      </w:r>
      <w:smartTag w:uri="urn:schemas-microsoft-com:office:smarttags" w:element="metricconverter">
        <w:smartTagPr>
          <w:attr w:name="ProductID" w:val="3 л"/>
        </w:smartTagPr>
        <w:r w:rsidRPr="00DC14A2">
          <w:rPr>
            <w:rFonts w:eastAsia="TimesNewRomanPSMT"/>
            <w:sz w:val="32"/>
            <w:szCs w:val="32"/>
          </w:rPr>
          <w:t>3 л</w:t>
        </w:r>
      </w:smartTag>
      <w:r w:rsidRPr="00DC14A2">
        <w:rPr>
          <w:rFonts w:eastAsia="TimesNewRomanPSMT"/>
          <w:sz w:val="32"/>
          <w:szCs w:val="32"/>
        </w:rPr>
        <w:t xml:space="preserve">. </w:t>
      </w:r>
      <w:proofErr w:type="spellStart"/>
      <w:r w:rsidRPr="00DC14A2">
        <w:rPr>
          <w:rFonts w:eastAsia="TimesNewRomanPSMT"/>
          <w:sz w:val="32"/>
          <w:szCs w:val="32"/>
        </w:rPr>
        <w:t>ед.ч</w:t>
      </w:r>
      <w:proofErr w:type="spellEnd"/>
      <w:r w:rsidRPr="00DC14A2">
        <w:rPr>
          <w:rFonts w:eastAsia="TimesNewRomanPSMT"/>
          <w:sz w:val="32"/>
          <w:szCs w:val="32"/>
        </w:rPr>
        <w:t>.): o</w:t>
      </w:r>
      <w:r w:rsidRPr="00DC14A2">
        <w:rPr>
          <w:rFonts w:eastAsia="TimesNewRomanPSMT"/>
          <w:sz w:val="32"/>
          <w:szCs w:val="32"/>
          <w:lang w:val="fi-FI"/>
        </w:rPr>
        <w:t>m</w:t>
      </w:r>
      <w:r w:rsidRPr="00DC14A2">
        <w:rPr>
          <w:rFonts w:eastAsia="TimesNewRomanPSMT"/>
          <w:sz w:val="32"/>
          <w:szCs w:val="32"/>
        </w:rPr>
        <w:t xml:space="preserve"> – есть, является.</w:t>
      </w:r>
      <w:r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Порядковые числительные от 1 до 31.</w:t>
      </w:r>
      <w:r>
        <w:rPr>
          <w:rFonts w:eastAsia="TimesNewRomanPSMT"/>
          <w:sz w:val="32"/>
          <w:szCs w:val="32"/>
        </w:rPr>
        <w:t xml:space="preserve"> Склонение существительных, генитив и </w:t>
      </w:r>
      <w:proofErr w:type="spellStart"/>
      <w:r>
        <w:rPr>
          <w:rFonts w:eastAsia="TimesNewRomanPSMT"/>
          <w:sz w:val="32"/>
          <w:szCs w:val="32"/>
        </w:rPr>
        <w:t>инессив</w:t>
      </w:r>
      <w:proofErr w:type="spellEnd"/>
      <w:r>
        <w:rPr>
          <w:rFonts w:eastAsia="TimesNewRomanPSMT"/>
          <w:sz w:val="32"/>
          <w:szCs w:val="32"/>
        </w:rPr>
        <w:t xml:space="preserve"> </w:t>
      </w:r>
      <w:proofErr w:type="spellStart"/>
      <w:r>
        <w:rPr>
          <w:rFonts w:eastAsia="TimesNewRomanPSMT"/>
          <w:sz w:val="32"/>
          <w:szCs w:val="32"/>
        </w:rPr>
        <w:t>ед.ч</w:t>
      </w:r>
      <w:proofErr w:type="spellEnd"/>
      <w:r>
        <w:rPr>
          <w:rFonts w:eastAsia="TimesNewRomanPSMT"/>
          <w:sz w:val="32"/>
          <w:szCs w:val="32"/>
        </w:rPr>
        <w:t xml:space="preserve">.: </w:t>
      </w:r>
      <w:r w:rsidRPr="00422B8A">
        <w:rPr>
          <w:rFonts w:eastAsia="TimesNewRomanPSMT"/>
          <w:sz w:val="32"/>
          <w:szCs w:val="32"/>
          <w:lang w:val="fi-FI"/>
        </w:rPr>
        <w:t>vilu</w:t>
      </w:r>
      <w:r w:rsidRPr="00422B8A">
        <w:rPr>
          <w:sz w:val="32"/>
          <w:szCs w:val="32"/>
          <w:lang w:val="fi-FI"/>
        </w:rPr>
        <w:t>ku</w:t>
      </w:r>
      <w:r>
        <w:rPr>
          <w:sz w:val="32"/>
          <w:szCs w:val="32"/>
          <w:lang w:val="fi-FI"/>
        </w:rPr>
        <w:t>n</w:t>
      </w:r>
      <w:r>
        <w:rPr>
          <w:sz w:val="32"/>
          <w:szCs w:val="32"/>
        </w:rPr>
        <w:t xml:space="preserve">, </w:t>
      </w:r>
      <w:r w:rsidRPr="00422B8A">
        <w:rPr>
          <w:rFonts w:eastAsia="TimesNewRomanPSMT"/>
          <w:sz w:val="32"/>
          <w:szCs w:val="32"/>
          <w:lang w:val="fi-FI"/>
        </w:rPr>
        <w:t>vilu</w:t>
      </w:r>
      <w:r w:rsidRPr="00422B8A">
        <w:rPr>
          <w:sz w:val="32"/>
          <w:szCs w:val="32"/>
          <w:lang w:val="fi-FI"/>
        </w:rPr>
        <w:t>kus</w:t>
      </w:r>
      <w:r>
        <w:rPr>
          <w:sz w:val="32"/>
          <w:szCs w:val="32"/>
        </w:rPr>
        <w:t>.</w:t>
      </w:r>
    </w:p>
    <w:p w:rsidR="00D5245F" w:rsidRDefault="00D5245F" w:rsidP="00D5245F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  <w:lang w:val="fi-FI"/>
        </w:rPr>
      </w:pPr>
      <w:r w:rsidRPr="00DC14A2">
        <w:rPr>
          <w:rFonts w:eastAsia="TimesNewRomanPSMT"/>
          <w:b/>
          <w:sz w:val="32"/>
          <w:szCs w:val="32"/>
        </w:rPr>
        <w:t>Лексика</w:t>
      </w:r>
      <w:r w:rsidRPr="007E7400">
        <w:rPr>
          <w:rFonts w:eastAsia="TimesNewRomanPSMT"/>
          <w:b/>
          <w:sz w:val="32"/>
          <w:szCs w:val="32"/>
        </w:rPr>
        <w:t>.</w:t>
      </w:r>
    </w:p>
    <w:p w:rsidR="00D5245F" w:rsidRPr="001E37FC" w:rsidRDefault="00D5245F" w:rsidP="00D5245F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Название календарных месяцев.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1"/>
        <w:gridCol w:w="3099"/>
        <w:gridCol w:w="3135"/>
      </w:tblGrid>
      <w:tr w:rsidR="00D5245F" w:rsidRPr="001E37FC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1E37FC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1E37FC">
              <w:rPr>
                <w:rFonts w:eastAsia="TimesNewRomanPSMT"/>
                <w:sz w:val="32"/>
                <w:szCs w:val="32"/>
                <w:lang w:val="fi-FI"/>
              </w:rPr>
              <w:t>kud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Default="00D5245F" w:rsidP="00C168D2">
            <w:pPr>
              <w:rPr>
                <w:sz w:val="32"/>
                <w:szCs w:val="32"/>
              </w:rPr>
            </w:pPr>
            <w:r w:rsidRPr="001E37FC">
              <w:rPr>
                <w:sz w:val="32"/>
                <w:szCs w:val="32"/>
              </w:rPr>
              <w:t>[</w:t>
            </w:r>
            <w:proofErr w:type="spellStart"/>
            <w:r w:rsidRPr="001E37FC">
              <w:rPr>
                <w:sz w:val="32"/>
                <w:szCs w:val="32"/>
              </w:rPr>
              <w:t>куд</w:t>
            </w:r>
            <w:proofErr w:type="spellEnd"/>
            <w:r w:rsidRPr="001E37FC">
              <w:rPr>
                <w:sz w:val="32"/>
                <w:szCs w:val="32"/>
              </w:rPr>
              <w:t>]</w:t>
            </w:r>
          </w:p>
          <w:p w:rsidR="00004001" w:rsidRPr="001E37FC" w:rsidRDefault="00004001" w:rsidP="00C168D2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1E37FC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1E37FC">
              <w:rPr>
                <w:rFonts w:eastAsia="TimesNewRomanPSMT"/>
                <w:sz w:val="32"/>
                <w:szCs w:val="32"/>
              </w:rPr>
              <w:t>месяцы</w:t>
            </w:r>
          </w:p>
        </w:tc>
      </w:tr>
      <w:tr w:rsidR="00D5245F" w:rsidRPr="00422B8A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vilu</w:t>
            </w:r>
            <w:r w:rsidRPr="00422B8A">
              <w:rPr>
                <w:sz w:val="32"/>
                <w:szCs w:val="32"/>
                <w:lang w:val="fi-FI"/>
              </w:rPr>
              <w:t>ku</w:t>
            </w:r>
            <w:r w:rsidRPr="00422B8A">
              <w:rPr>
                <w:rFonts w:eastAsia="TimesNewRomanPSMT"/>
                <w:sz w:val="32"/>
                <w:szCs w:val="32"/>
              </w:rPr>
              <w:t xml:space="preserve">, 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vilu</w:t>
            </w:r>
            <w:r w:rsidRPr="00422B8A">
              <w:rPr>
                <w:sz w:val="32"/>
                <w:szCs w:val="32"/>
                <w:lang w:val="fi-FI"/>
              </w:rPr>
              <w:t>kus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422B8A" w:rsidRDefault="00D5245F" w:rsidP="00C168D2">
            <w:pPr>
              <w:rPr>
                <w:sz w:val="32"/>
                <w:szCs w:val="32"/>
              </w:rPr>
            </w:pPr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вилу</w:t>
            </w:r>
            <w:proofErr w:type="spellEnd"/>
            <w:r w:rsidRPr="00422B8A">
              <w:rPr>
                <w:sz w:val="32"/>
                <w:szCs w:val="32"/>
              </w:rPr>
              <w:t xml:space="preserve">-ку, </w:t>
            </w:r>
            <w:proofErr w:type="spellStart"/>
            <w:r w:rsidRPr="00422B8A">
              <w:rPr>
                <w:sz w:val="32"/>
                <w:szCs w:val="32"/>
              </w:rPr>
              <w:t>вилу</w:t>
            </w:r>
            <w:proofErr w:type="spellEnd"/>
            <w:r w:rsidRPr="00422B8A">
              <w:rPr>
                <w:sz w:val="32"/>
                <w:szCs w:val="32"/>
              </w:rPr>
              <w:t>-кус]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январь («холодный месяц»), в январе</w:t>
            </w:r>
          </w:p>
          <w:p w:rsidR="00004001" w:rsidRPr="00422B8A" w:rsidRDefault="0000400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</w:tr>
      <w:tr w:rsidR="00D5245F" w:rsidRPr="00422B8A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uhoku</w:t>
            </w:r>
            <w:r w:rsidRPr="00422B8A">
              <w:rPr>
                <w:rFonts w:eastAsia="TimesNewRomanPSMT"/>
                <w:sz w:val="32"/>
                <w:szCs w:val="32"/>
              </w:rPr>
              <w:t xml:space="preserve">, 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uhokus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DC14A2" w:rsidRDefault="00D5245F" w:rsidP="00C168D2">
            <w:r w:rsidRPr="00422B8A">
              <w:rPr>
                <w:sz w:val="32"/>
                <w:szCs w:val="32"/>
              </w:rPr>
              <w:t>[ухо-ку, ухо-кус]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февраль («вьюжный месяц»), в феврале</w:t>
            </w:r>
          </w:p>
          <w:p w:rsidR="00004001" w:rsidRPr="00422B8A" w:rsidRDefault="0000400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</w:tr>
      <w:tr w:rsidR="00D5245F" w:rsidRPr="00422B8A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</w:t>
            </w:r>
            <w:r w:rsidRPr="00422B8A">
              <w:rPr>
                <w:sz w:val="32"/>
                <w:szCs w:val="32"/>
                <w:lang w:val="fi-FI"/>
              </w:rPr>
              <w:t>eväz’ku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, k</w:t>
            </w:r>
            <w:r w:rsidRPr="00422B8A">
              <w:rPr>
                <w:sz w:val="32"/>
                <w:szCs w:val="32"/>
                <w:lang w:val="fi-FI"/>
              </w:rPr>
              <w:t>eväz’kus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DC14A2" w:rsidRDefault="00D5245F" w:rsidP="00C168D2"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кевязь</w:t>
            </w:r>
            <w:proofErr w:type="spellEnd"/>
            <w:r w:rsidRPr="00422B8A">
              <w:rPr>
                <w:sz w:val="32"/>
                <w:szCs w:val="32"/>
              </w:rPr>
              <w:t xml:space="preserve">-ку, </w:t>
            </w:r>
            <w:proofErr w:type="spellStart"/>
            <w:r w:rsidRPr="00422B8A">
              <w:rPr>
                <w:sz w:val="32"/>
                <w:szCs w:val="32"/>
              </w:rPr>
              <w:t>кевязь</w:t>
            </w:r>
            <w:proofErr w:type="spellEnd"/>
            <w:r w:rsidRPr="00422B8A">
              <w:rPr>
                <w:sz w:val="32"/>
                <w:szCs w:val="32"/>
              </w:rPr>
              <w:t>-кус]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март («весенний месяц»), в марте</w:t>
            </w:r>
          </w:p>
          <w:p w:rsidR="00004001" w:rsidRPr="00422B8A" w:rsidRDefault="0000400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</w:tr>
      <w:tr w:rsidR="00D5245F" w:rsidRPr="00422B8A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sulaku, sulaku</w:t>
            </w:r>
            <w:r w:rsidRPr="00422B8A">
              <w:rPr>
                <w:sz w:val="32"/>
                <w:szCs w:val="32"/>
                <w:lang w:val="fi-FI"/>
              </w:rPr>
              <w:t>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DC14A2" w:rsidRDefault="00D5245F" w:rsidP="00C168D2"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сула</w:t>
            </w:r>
            <w:proofErr w:type="spellEnd"/>
            <w:r w:rsidRPr="00422B8A">
              <w:rPr>
                <w:sz w:val="32"/>
                <w:szCs w:val="32"/>
              </w:rPr>
              <w:t xml:space="preserve">-ку, </w:t>
            </w:r>
            <w:proofErr w:type="spellStart"/>
            <w:r w:rsidRPr="00422B8A">
              <w:rPr>
                <w:sz w:val="32"/>
                <w:szCs w:val="32"/>
              </w:rPr>
              <w:t>сула</w:t>
            </w:r>
            <w:proofErr w:type="spellEnd"/>
            <w:r w:rsidRPr="00422B8A">
              <w:rPr>
                <w:sz w:val="32"/>
                <w:szCs w:val="32"/>
              </w:rPr>
              <w:t>-кус]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апрель («месяц таяния»), в апреле</w:t>
            </w:r>
          </w:p>
          <w:p w:rsidR="00004001" w:rsidRPr="00422B8A" w:rsidRDefault="0000400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</w:tr>
      <w:tr w:rsidR="00D5245F" w:rsidRPr="00422B8A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semendku, semendkus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DC14A2" w:rsidRDefault="00D5245F" w:rsidP="00C168D2"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сем</w:t>
            </w:r>
            <w:r w:rsidR="00004001">
              <w:rPr>
                <w:sz w:val="32"/>
                <w:szCs w:val="32"/>
              </w:rPr>
              <w:t>е</w:t>
            </w:r>
            <w:r w:rsidRPr="00422B8A">
              <w:rPr>
                <w:sz w:val="32"/>
                <w:szCs w:val="32"/>
              </w:rPr>
              <w:t>нд</w:t>
            </w:r>
            <w:proofErr w:type="spellEnd"/>
            <w:r w:rsidRPr="00422B8A">
              <w:rPr>
                <w:sz w:val="32"/>
                <w:szCs w:val="32"/>
              </w:rPr>
              <w:t xml:space="preserve">-ку, </w:t>
            </w:r>
            <w:proofErr w:type="spellStart"/>
            <w:r w:rsidRPr="00422B8A">
              <w:rPr>
                <w:sz w:val="32"/>
                <w:szCs w:val="32"/>
              </w:rPr>
              <w:t>сем</w:t>
            </w:r>
            <w:r w:rsidR="00004001">
              <w:rPr>
                <w:sz w:val="32"/>
                <w:szCs w:val="32"/>
              </w:rPr>
              <w:t>е</w:t>
            </w:r>
            <w:r w:rsidRPr="00422B8A">
              <w:rPr>
                <w:sz w:val="32"/>
                <w:szCs w:val="32"/>
              </w:rPr>
              <w:t>нд</w:t>
            </w:r>
            <w:proofErr w:type="spellEnd"/>
            <w:r w:rsidRPr="00422B8A">
              <w:rPr>
                <w:sz w:val="32"/>
                <w:szCs w:val="32"/>
              </w:rPr>
              <w:t>-кус]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май («месяц посева»), в мае</w:t>
            </w:r>
          </w:p>
          <w:p w:rsidR="00004001" w:rsidRPr="00422B8A" w:rsidRDefault="0000400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</w:tr>
      <w:tr w:rsidR="00D5245F" w:rsidRPr="00422B8A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kezaku, kezakus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DC14A2" w:rsidRDefault="00D5245F" w:rsidP="00C168D2"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кеза</w:t>
            </w:r>
            <w:proofErr w:type="spellEnd"/>
            <w:r w:rsidRPr="00422B8A">
              <w:rPr>
                <w:sz w:val="32"/>
                <w:szCs w:val="32"/>
              </w:rPr>
              <w:t xml:space="preserve">-ку, </w:t>
            </w:r>
            <w:proofErr w:type="spellStart"/>
            <w:r w:rsidRPr="00422B8A">
              <w:rPr>
                <w:sz w:val="32"/>
                <w:szCs w:val="32"/>
              </w:rPr>
              <w:t>кеза</w:t>
            </w:r>
            <w:proofErr w:type="spellEnd"/>
            <w:r w:rsidRPr="00422B8A">
              <w:rPr>
                <w:sz w:val="32"/>
                <w:szCs w:val="32"/>
              </w:rPr>
              <w:t>-кус]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июнь («летний месяц»), в июне</w:t>
            </w:r>
          </w:p>
          <w:p w:rsidR="00004001" w:rsidRPr="00422B8A" w:rsidRDefault="0000400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</w:tr>
      <w:tr w:rsidR="00D5245F" w:rsidRPr="00422B8A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lastRenderedPageBreak/>
              <w:t>h</w:t>
            </w:r>
            <w:r w:rsidRPr="00422B8A">
              <w:rPr>
                <w:sz w:val="32"/>
                <w:szCs w:val="32"/>
                <w:lang w:val="fi-FI"/>
              </w:rPr>
              <w:t>einku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, h</w:t>
            </w:r>
            <w:r w:rsidRPr="00422B8A">
              <w:rPr>
                <w:sz w:val="32"/>
                <w:szCs w:val="32"/>
                <w:lang w:val="fi-FI"/>
              </w:rPr>
              <w:t>einkus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DC14A2" w:rsidRDefault="00D5245F" w:rsidP="00C168D2"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хейн</w:t>
            </w:r>
            <w:proofErr w:type="spellEnd"/>
            <w:r w:rsidRPr="00422B8A">
              <w:rPr>
                <w:sz w:val="32"/>
                <w:szCs w:val="32"/>
              </w:rPr>
              <w:t xml:space="preserve">-ку, </w:t>
            </w:r>
            <w:proofErr w:type="spellStart"/>
            <w:r w:rsidRPr="00422B8A">
              <w:rPr>
                <w:sz w:val="32"/>
                <w:szCs w:val="32"/>
              </w:rPr>
              <w:t>хейн</w:t>
            </w:r>
            <w:proofErr w:type="spellEnd"/>
            <w:r w:rsidRPr="00422B8A">
              <w:rPr>
                <w:sz w:val="32"/>
                <w:szCs w:val="32"/>
              </w:rPr>
              <w:t>-кус]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июль («месяц травы»), в июле</w:t>
            </w:r>
          </w:p>
          <w:p w:rsidR="00004001" w:rsidRPr="00422B8A" w:rsidRDefault="0000400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</w:tr>
      <w:tr w:rsidR="00D5245F" w:rsidRPr="00422B8A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eloku, eloku</w:t>
            </w:r>
            <w:r w:rsidRPr="00422B8A">
              <w:rPr>
                <w:sz w:val="32"/>
                <w:szCs w:val="32"/>
                <w:lang w:val="fi-FI"/>
              </w:rPr>
              <w:t>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DC14A2" w:rsidRDefault="00D5245F" w:rsidP="00C168D2"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эло</w:t>
            </w:r>
            <w:proofErr w:type="spellEnd"/>
            <w:r w:rsidRPr="00422B8A">
              <w:rPr>
                <w:sz w:val="32"/>
                <w:szCs w:val="32"/>
              </w:rPr>
              <w:t xml:space="preserve">-ку, </w:t>
            </w:r>
            <w:proofErr w:type="spellStart"/>
            <w:r w:rsidRPr="00422B8A">
              <w:rPr>
                <w:sz w:val="32"/>
                <w:szCs w:val="32"/>
              </w:rPr>
              <w:t>эло</w:t>
            </w:r>
            <w:proofErr w:type="spellEnd"/>
            <w:r w:rsidRPr="00422B8A">
              <w:rPr>
                <w:sz w:val="32"/>
                <w:szCs w:val="32"/>
              </w:rPr>
              <w:t>-кус]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август («месяц урожая»), в августе</w:t>
            </w:r>
          </w:p>
          <w:p w:rsidR="00004001" w:rsidRPr="00422B8A" w:rsidRDefault="0000400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</w:tr>
      <w:tr w:rsidR="00D5245F" w:rsidRPr="00422B8A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s</w:t>
            </w:r>
            <w:r w:rsidRPr="00422B8A">
              <w:rPr>
                <w:sz w:val="32"/>
                <w:szCs w:val="32"/>
                <w:lang w:val="fi-FI"/>
              </w:rPr>
              <w:t>ügüz’ku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, s</w:t>
            </w:r>
            <w:r w:rsidRPr="00422B8A">
              <w:rPr>
                <w:sz w:val="32"/>
                <w:szCs w:val="32"/>
                <w:lang w:val="fi-FI"/>
              </w:rPr>
              <w:t>ügüz’kus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DC14A2" w:rsidRDefault="00D5245F" w:rsidP="00C168D2"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сюгозь</w:t>
            </w:r>
            <w:proofErr w:type="spellEnd"/>
            <w:r w:rsidRPr="00422B8A">
              <w:rPr>
                <w:sz w:val="32"/>
                <w:szCs w:val="32"/>
              </w:rPr>
              <w:t xml:space="preserve">-ку, </w:t>
            </w:r>
            <w:proofErr w:type="spellStart"/>
            <w:r w:rsidRPr="00422B8A">
              <w:rPr>
                <w:sz w:val="32"/>
                <w:szCs w:val="32"/>
              </w:rPr>
              <w:t>сюгюзь</w:t>
            </w:r>
            <w:proofErr w:type="spellEnd"/>
            <w:r w:rsidRPr="00422B8A">
              <w:rPr>
                <w:sz w:val="32"/>
                <w:szCs w:val="32"/>
              </w:rPr>
              <w:t>-кус]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сентябрь («осенний месяц»), в сентябре</w:t>
            </w:r>
          </w:p>
          <w:p w:rsidR="00004001" w:rsidRPr="00422B8A" w:rsidRDefault="0000400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</w:tr>
      <w:tr w:rsidR="00D5245F" w:rsidRPr="00422B8A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reduku, reduku</w:t>
            </w:r>
            <w:r w:rsidRPr="00422B8A">
              <w:rPr>
                <w:sz w:val="32"/>
                <w:szCs w:val="32"/>
                <w:lang w:val="fi-FI"/>
              </w:rPr>
              <w:t>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DC14A2" w:rsidRDefault="00D5245F" w:rsidP="00C168D2"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реду</w:t>
            </w:r>
            <w:proofErr w:type="spellEnd"/>
            <w:r w:rsidRPr="00422B8A">
              <w:rPr>
                <w:sz w:val="32"/>
                <w:szCs w:val="32"/>
              </w:rPr>
              <w:t xml:space="preserve">-ку, </w:t>
            </w:r>
            <w:proofErr w:type="spellStart"/>
            <w:r w:rsidRPr="00422B8A">
              <w:rPr>
                <w:sz w:val="32"/>
                <w:szCs w:val="32"/>
              </w:rPr>
              <w:t>реду</w:t>
            </w:r>
            <w:proofErr w:type="spellEnd"/>
            <w:r w:rsidRPr="00422B8A">
              <w:rPr>
                <w:sz w:val="32"/>
                <w:szCs w:val="32"/>
              </w:rPr>
              <w:t>-кус]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октябрь («месяц грязи»), в октябре</w:t>
            </w:r>
          </w:p>
          <w:p w:rsidR="00004001" w:rsidRPr="00422B8A" w:rsidRDefault="0000400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</w:tr>
      <w:tr w:rsidR="00D5245F" w:rsidRPr="00422B8A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</w:t>
            </w:r>
            <w:r w:rsidRPr="00422B8A">
              <w:rPr>
                <w:sz w:val="32"/>
                <w:szCs w:val="32"/>
                <w:lang w:val="fi-FI"/>
              </w:rPr>
              <w:t>ül’mku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, k</w:t>
            </w:r>
            <w:r w:rsidRPr="00422B8A">
              <w:rPr>
                <w:sz w:val="32"/>
                <w:szCs w:val="32"/>
                <w:lang w:val="fi-FI"/>
              </w:rPr>
              <w:t>ül’mkus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DC14A2" w:rsidRDefault="00D5245F" w:rsidP="00C168D2"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кюльм</w:t>
            </w:r>
            <w:proofErr w:type="spellEnd"/>
            <w:r w:rsidRPr="00422B8A">
              <w:rPr>
                <w:sz w:val="32"/>
                <w:szCs w:val="32"/>
              </w:rPr>
              <w:t xml:space="preserve">-ку, </w:t>
            </w:r>
            <w:proofErr w:type="spellStart"/>
            <w:r w:rsidRPr="00422B8A">
              <w:rPr>
                <w:sz w:val="32"/>
                <w:szCs w:val="32"/>
              </w:rPr>
              <w:t>кюльм</w:t>
            </w:r>
            <w:proofErr w:type="spellEnd"/>
            <w:r w:rsidRPr="00422B8A">
              <w:rPr>
                <w:sz w:val="32"/>
                <w:szCs w:val="32"/>
              </w:rPr>
              <w:t>-кус]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ноябрь («месяц зам</w:t>
            </w:r>
            <w:r w:rsidR="00004001">
              <w:rPr>
                <w:rFonts w:eastAsia="TimesNewRomanPSMT"/>
                <w:sz w:val="32"/>
                <w:szCs w:val="32"/>
              </w:rPr>
              <w:t>е</w:t>
            </w:r>
            <w:r w:rsidRPr="00422B8A">
              <w:rPr>
                <w:rFonts w:eastAsia="TimesNewRomanPSMT"/>
                <w:sz w:val="32"/>
                <w:szCs w:val="32"/>
              </w:rPr>
              <w:t>рзания»), в ноябре</w:t>
            </w:r>
          </w:p>
          <w:p w:rsidR="00004001" w:rsidRPr="00422B8A" w:rsidRDefault="0000400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</w:tr>
      <w:tr w:rsidR="00D5245F" w:rsidRPr="00422B8A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t</w:t>
            </w:r>
            <w:r w:rsidRPr="00422B8A">
              <w:rPr>
                <w:sz w:val="32"/>
                <w:szCs w:val="32"/>
                <w:lang w:val="fi-FI"/>
              </w:rPr>
              <w:t>al’vku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, t</w:t>
            </w:r>
            <w:r w:rsidRPr="00422B8A">
              <w:rPr>
                <w:sz w:val="32"/>
                <w:szCs w:val="32"/>
                <w:lang w:val="fi-FI"/>
              </w:rPr>
              <w:t>al’vkus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DC14A2" w:rsidRDefault="00D5245F" w:rsidP="00C168D2">
            <w:r w:rsidRPr="00422B8A">
              <w:rPr>
                <w:sz w:val="32"/>
                <w:szCs w:val="32"/>
              </w:rPr>
              <w:t>[</w:t>
            </w:r>
            <w:proofErr w:type="spellStart"/>
            <w:r w:rsidRPr="00422B8A">
              <w:rPr>
                <w:sz w:val="32"/>
                <w:szCs w:val="32"/>
              </w:rPr>
              <w:t>тальв</w:t>
            </w:r>
            <w:proofErr w:type="spellEnd"/>
            <w:r w:rsidRPr="00422B8A">
              <w:rPr>
                <w:sz w:val="32"/>
                <w:szCs w:val="32"/>
              </w:rPr>
              <w:t xml:space="preserve">-ку, </w:t>
            </w:r>
            <w:proofErr w:type="spellStart"/>
            <w:r w:rsidRPr="00422B8A">
              <w:rPr>
                <w:sz w:val="32"/>
                <w:szCs w:val="32"/>
              </w:rPr>
              <w:t>тальв</w:t>
            </w:r>
            <w:proofErr w:type="spellEnd"/>
            <w:r w:rsidRPr="00422B8A">
              <w:rPr>
                <w:sz w:val="32"/>
                <w:szCs w:val="32"/>
              </w:rPr>
              <w:t>-кус]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декабрь («зимний месяц»), в декабре</w:t>
            </w:r>
          </w:p>
          <w:p w:rsidR="00004001" w:rsidRPr="00422B8A" w:rsidRDefault="0000400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</w:p>
        </w:tc>
      </w:tr>
    </w:tbl>
    <w:p w:rsidR="00D5245F" w:rsidRPr="007E7AD3" w:rsidRDefault="00F83B48" w:rsidP="00D5245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Порядковые</w:t>
      </w:r>
      <w:bookmarkStart w:id="0" w:name="_GoBack"/>
      <w:bookmarkEnd w:id="0"/>
      <w:r w:rsidR="00D5245F" w:rsidRPr="007E7AD3">
        <w:rPr>
          <w:rFonts w:eastAsia="TimesNewRomanPSMT"/>
          <w:sz w:val="32"/>
          <w:szCs w:val="32"/>
        </w:rPr>
        <w:t xml:space="preserve"> числительные.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20"/>
        <w:gridCol w:w="2983"/>
      </w:tblGrid>
      <w:tr w:rsidR="00D5245F" w:rsidRPr="00422B8A" w:rsidTr="00C168D2">
        <w:tc>
          <w:tcPr>
            <w:tcW w:w="4068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ezmäine</w:t>
            </w:r>
          </w:p>
        </w:tc>
        <w:tc>
          <w:tcPr>
            <w:tcW w:w="2520" w:type="dxa"/>
            <w:shd w:val="clear" w:color="auto" w:fill="auto"/>
          </w:tcPr>
          <w:p w:rsidR="00D5245F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эз</w:t>
            </w:r>
            <w:r>
              <w:rPr>
                <w:rFonts w:eastAsia="TimesNewRomanPSMT"/>
                <w:sz w:val="32"/>
                <w:szCs w:val="32"/>
              </w:rPr>
              <w:t>мяйне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004001" w:rsidRPr="00422B8A" w:rsidRDefault="00004001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983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первый</w:t>
            </w:r>
          </w:p>
        </w:tc>
      </w:tr>
      <w:tr w:rsidR="00D5245F" w:rsidRPr="00422B8A" w:rsidTr="00C168D2">
        <w:tc>
          <w:tcPr>
            <w:tcW w:w="4068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toine</w:t>
            </w:r>
          </w:p>
        </w:tc>
        <w:tc>
          <w:tcPr>
            <w:tcW w:w="2520" w:type="dxa"/>
            <w:shd w:val="clear" w:color="auto" w:fill="auto"/>
          </w:tcPr>
          <w:p w:rsidR="00D5245F" w:rsidRDefault="00D5245F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тойне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004001" w:rsidRPr="00DC14A2" w:rsidRDefault="00004001" w:rsidP="00C168D2"/>
        </w:tc>
        <w:tc>
          <w:tcPr>
            <w:tcW w:w="2983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второй</w:t>
            </w:r>
          </w:p>
        </w:tc>
      </w:tr>
      <w:tr w:rsidR="00D5245F" w:rsidRPr="00422B8A" w:rsidTr="00C168D2">
        <w:tc>
          <w:tcPr>
            <w:tcW w:w="4068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koumanzʼ</w:t>
            </w:r>
          </w:p>
        </w:tc>
        <w:tc>
          <w:tcPr>
            <w:tcW w:w="2520" w:type="dxa"/>
            <w:shd w:val="clear" w:color="auto" w:fill="auto"/>
          </w:tcPr>
          <w:p w:rsidR="00D5245F" w:rsidRDefault="00D5245F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коуманзь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004001" w:rsidRPr="00DC14A2" w:rsidRDefault="00004001" w:rsidP="00C168D2"/>
        </w:tc>
        <w:tc>
          <w:tcPr>
            <w:tcW w:w="2983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третий</w:t>
            </w:r>
          </w:p>
        </w:tc>
      </w:tr>
      <w:tr w:rsidR="00D5245F" w:rsidRPr="00422B8A" w:rsidTr="00C168D2">
        <w:tc>
          <w:tcPr>
            <w:tcW w:w="4068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nellänzʼ</w:t>
            </w:r>
          </w:p>
        </w:tc>
        <w:tc>
          <w:tcPr>
            <w:tcW w:w="2520" w:type="dxa"/>
            <w:shd w:val="clear" w:color="auto" w:fill="auto"/>
          </w:tcPr>
          <w:p w:rsidR="00D5245F" w:rsidRDefault="00D5245F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не</w:t>
            </w:r>
            <w:r w:rsidRPr="00422B8A">
              <w:rPr>
                <w:rFonts w:eastAsia="TimesNewRomanPSMT"/>
                <w:sz w:val="32"/>
                <w:szCs w:val="32"/>
              </w:rPr>
              <w:t>ллянзь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004001" w:rsidRPr="00DC14A2" w:rsidRDefault="00004001" w:rsidP="00C168D2"/>
        </w:tc>
        <w:tc>
          <w:tcPr>
            <w:tcW w:w="2983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четвертый</w:t>
            </w:r>
          </w:p>
        </w:tc>
      </w:tr>
      <w:tr w:rsidR="00D5245F" w:rsidRPr="00422B8A" w:rsidTr="00C168D2">
        <w:tc>
          <w:tcPr>
            <w:tcW w:w="4068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videnzʼ</w:t>
            </w:r>
          </w:p>
        </w:tc>
        <w:tc>
          <w:tcPr>
            <w:tcW w:w="2520" w:type="dxa"/>
            <w:shd w:val="clear" w:color="auto" w:fill="auto"/>
          </w:tcPr>
          <w:p w:rsidR="00D5245F" w:rsidRDefault="00D5245F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вид</w:t>
            </w:r>
            <w:r w:rsidR="00004001">
              <w:rPr>
                <w:rFonts w:eastAsia="TimesNewRomanPSMT"/>
                <w:sz w:val="32"/>
                <w:szCs w:val="32"/>
              </w:rPr>
              <w:t>э</w:t>
            </w:r>
            <w:r w:rsidRPr="00422B8A">
              <w:rPr>
                <w:rFonts w:eastAsia="TimesNewRomanPSMT"/>
                <w:sz w:val="32"/>
                <w:szCs w:val="32"/>
              </w:rPr>
              <w:t>нзь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004001" w:rsidRPr="00DC14A2" w:rsidRDefault="00004001" w:rsidP="00C168D2"/>
        </w:tc>
        <w:tc>
          <w:tcPr>
            <w:tcW w:w="2983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пятый</w:t>
            </w:r>
          </w:p>
        </w:tc>
      </w:tr>
      <w:tr w:rsidR="00D5245F" w:rsidRPr="00422B8A" w:rsidTr="00C168D2">
        <w:tc>
          <w:tcPr>
            <w:tcW w:w="4068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kudenzʼ</w:t>
            </w:r>
          </w:p>
        </w:tc>
        <w:tc>
          <w:tcPr>
            <w:tcW w:w="2520" w:type="dxa"/>
            <w:shd w:val="clear" w:color="auto" w:fill="auto"/>
          </w:tcPr>
          <w:p w:rsidR="00D5245F" w:rsidRDefault="00D5245F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куд</w:t>
            </w:r>
            <w:r w:rsidR="00004001">
              <w:rPr>
                <w:rFonts w:eastAsia="TimesNewRomanPSMT"/>
                <w:sz w:val="32"/>
                <w:szCs w:val="32"/>
              </w:rPr>
              <w:t>э</w:t>
            </w:r>
            <w:r w:rsidRPr="00422B8A">
              <w:rPr>
                <w:rFonts w:eastAsia="TimesNewRomanPSMT"/>
                <w:sz w:val="32"/>
                <w:szCs w:val="32"/>
              </w:rPr>
              <w:t>нзь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004001" w:rsidRPr="00DC14A2" w:rsidRDefault="00004001" w:rsidP="00C168D2"/>
        </w:tc>
        <w:tc>
          <w:tcPr>
            <w:tcW w:w="2983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шестой</w:t>
            </w:r>
          </w:p>
        </w:tc>
      </w:tr>
      <w:tr w:rsidR="00D5245F" w:rsidRPr="00422B8A" w:rsidTr="00C168D2">
        <w:tc>
          <w:tcPr>
            <w:tcW w:w="4068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seičemenzʼ</w:t>
            </w:r>
          </w:p>
        </w:tc>
        <w:tc>
          <w:tcPr>
            <w:tcW w:w="2520" w:type="dxa"/>
            <w:shd w:val="clear" w:color="auto" w:fill="auto"/>
          </w:tcPr>
          <w:p w:rsidR="00D5245F" w:rsidRDefault="00D5245F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сейчеме</w:t>
            </w:r>
            <w:r w:rsidRPr="00422B8A">
              <w:rPr>
                <w:rFonts w:eastAsia="TimesNewRomanPSMT"/>
                <w:sz w:val="32"/>
                <w:szCs w:val="32"/>
              </w:rPr>
              <w:t>нзь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004001" w:rsidRPr="00DC14A2" w:rsidRDefault="00004001" w:rsidP="00C168D2"/>
        </w:tc>
        <w:tc>
          <w:tcPr>
            <w:tcW w:w="2983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седьмой</w:t>
            </w:r>
          </w:p>
        </w:tc>
      </w:tr>
      <w:tr w:rsidR="00D5245F" w:rsidRPr="00422B8A" w:rsidTr="00C168D2">
        <w:tc>
          <w:tcPr>
            <w:tcW w:w="4068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kahesanzʼ</w:t>
            </w:r>
          </w:p>
        </w:tc>
        <w:tc>
          <w:tcPr>
            <w:tcW w:w="2520" w:type="dxa"/>
            <w:shd w:val="clear" w:color="auto" w:fill="auto"/>
          </w:tcPr>
          <w:p w:rsidR="00D5245F" w:rsidRDefault="00D5245F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ках</w:t>
            </w:r>
            <w:r w:rsidR="00004001">
              <w:rPr>
                <w:rFonts w:eastAsia="TimesNewRomanPSMT"/>
                <w:sz w:val="32"/>
                <w:szCs w:val="32"/>
              </w:rPr>
              <w:t>э</w:t>
            </w:r>
            <w:r w:rsidRPr="00422B8A">
              <w:rPr>
                <w:rFonts w:eastAsia="TimesNewRomanPSMT"/>
                <w:sz w:val="32"/>
                <w:szCs w:val="32"/>
              </w:rPr>
              <w:t>санзь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004001" w:rsidRPr="00DC14A2" w:rsidRDefault="00004001" w:rsidP="00C168D2"/>
        </w:tc>
        <w:tc>
          <w:tcPr>
            <w:tcW w:w="2983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восьмой</w:t>
            </w:r>
          </w:p>
        </w:tc>
      </w:tr>
      <w:tr w:rsidR="00D5245F" w:rsidRPr="00422B8A" w:rsidTr="00C168D2">
        <w:tc>
          <w:tcPr>
            <w:tcW w:w="4068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ühesanzʼ</w:t>
            </w:r>
          </w:p>
        </w:tc>
        <w:tc>
          <w:tcPr>
            <w:tcW w:w="2520" w:type="dxa"/>
            <w:shd w:val="clear" w:color="auto" w:fill="auto"/>
          </w:tcPr>
          <w:p w:rsidR="00D5245F" w:rsidRDefault="00D5245F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юх</w:t>
            </w:r>
            <w:r w:rsidR="00004001">
              <w:rPr>
                <w:rFonts w:eastAsia="TimesNewRomanPSMT"/>
                <w:sz w:val="32"/>
                <w:szCs w:val="32"/>
              </w:rPr>
              <w:t>э</w:t>
            </w:r>
            <w:r w:rsidRPr="00422B8A">
              <w:rPr>
                <w:rFonts w:eastAsia="TimesNewRomanPSMT"/>
                <w:sz w:val="32"/>
                <w:szCs w:val="32"/>
              </w:rPr>
              <w:t>санзь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004001" w:rsidRPr="00DC14A2" w:rsidRDefault="00004001" w:rsidP="00C168D2"/>
        </w:tc>
        <w:tc>
          <w:tcPr>
            <w:tcW w:w="2983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девятый</w:t>
            </w:r>
          </w:p>
        </w:tc>
      </w:tr>
      <w:tr w:rsidR="00D5245F" w:rsidRPr="00422B8A" w:rsidTr="00C168D2">
        <w:tc>
          <w:tcPr>
            <w:tcW w:w="4068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kümnenzʼ</w:t>
            </w:r>
          </w:p>
        </w:tc>
        <w:tc>
          <w:tcPr>
            <w:tcW w:w="2520" w:type="dxa"/>
            <w:shd w:val="clear" w:color="auto" w:fill="auto"/>
          </w:tcPr>
          <w:p w:rsidR="00D5245F" w:rsidRDefault="00D5245F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кюмне</w:t>
            </w:r>
            <w:r w:rsidRPr="00422B8A">
              <w:rPr>
                <w:rFonts w:eastAsia="TimesNewRomanPSMT"/>
                <w:sz w:val="32"/>
                <w:szCs w:val="32"/>
              </w:rPr>
              <w:t>нзь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004001" w:rsidRPr="00DC14A2" w:rsidRDefault="00004001" w:rsidP="00C168D2"/>
        </w:tc>
        <w:tc>
          <w:tcPr>
            <w:tcW w:w="2983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десятый</w:t>
            </w:r>
          </w:p>
        </w:tc>
      </w:tr>
      <w:tr w:rsidR="00D5245F" w:rsidRPr="00422B8A" w:rsidTr="00C168D2">
        <w:tc>
          <w:tcPr>
            <w:tcW w:w="4068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lastRenderedPageBreak/>
              <w:t>ühtenzʼ</w:t>
            </w:r>
            <w:r w:rsidRPr="00422B8A">
              <w:rPr>
                <w:sz w:val="32"/>
                <w:szCs w:val="32"/>
                <w:lang w:val="fi-FI"/>
              </w:rPr>
              <w:t>tošt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kümnenzʼ</w:t>
            </w:r>
          </w:p>
        </w:tc>
        <w:tc>
          <w:tcPr>
            <w:tcW w:w="2520" w:type="dxa"/>
            <w:shd w:val="clear" w:color="auto" w:fill="auto"/>
          </w:tcPr>
          <w:p w:rsidR="00D5245F" w:rsidRDefault="00D5245F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юхт</w:t>
            </w:r>
            <w:r w:rsidR="0019471A">
              <w:rPr>
                <w:rFonts w:eastAsia="TimesNewRomanPSMT"/>
                <w:sz w:val="32"/>
                <w:szCs w:val="32"/>
              </w:rPr>
              <w:t>э</w:t>
            </w:r>
            <w:r w:rsidRPr="00422B8A">
              <w:rPr>
                <w:rFonts w:eastAsia="TimesNewRomanPSMT"/>
                <w:sz w:val="32"/>
                <w:szCs w:val="32"/>
              </w:rPr>
              <w:t>нзь-тошт</w:t>
            </w:r>
            <w:r>
              <w:rPr>
                <w:rFonts w:eastAsia="TimesNewRomanPSMT"/>
                <w:sz w:val="32"/>
                <w:szCs w:val="32"/>
              </w:rPr>
              <w:t>-кюмне</w:t>
            </w:r>
            <w:r w:rsidRPr="00422B8A">
              <w:rPr>
                <w:rFonts w:eastAsia="TimesNewRomanPSMT"/>
                <w:sz w:val="32"/>
                <w:szCs w:val="32"/>
              </w:rPr>
              <w:t>нзь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19471A" w:rsidRPr="00DC14A2" w:rsidRDefault="0019471A" w:rsidP="00C168D2"/>
        </w:tc>
        <w:tc>
          <w:tcPr>
            <w:tcW w:w="2983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одиннадцатый</w:t>
            </w:r>
          </w:p>
        </w:tc>
      </w:tr>
      <w:tr w:rsidR="00D5245F" w:rsidRPr="00422B8A" w:rsidTr="00C168D2">
        <w:tc>
          <w:tcPr>
            <w:tcW w:w="4068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kahtenzʼ</w:t>
            </w:r>
            <w:r w:rsidRPr="00422B8A">
              <w:rPr>
                <w:sz w:val="32"/>
                <w:szCs w:val="32"/>
                <w:lang w:val="fi-FI"/>
              </w:rPr>
              <w:t>tošt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kümnenzʼ</w:t>
            </w:r>
          </w:p>
        </w:tc>
        <w:tc>
          <w:tcPr>
            <w:tcW w:w="2520" w:type="dxa"/>
            <w:shd w:val="clear" w:color="auto" w:fill="auto"/>
          </w:tcPr>
          <w:p w:rsidR="00D5245F" w:rsidRDefault="00D5245F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кахт</w:t>
            </w:r>
            <w:r w:rsidR="0019471A">
              <w:rPr>
                <w:rFonts w:eastAsia="TimesNewRomanPSMT"/>
                <w:sz w:val="32"/>
                <w:szCs w:val="32"/>
              </w:rPr>
              <w:t>э</w:t>
            </w:r>
            <w:r w:rsidRPr="00422B8A">
              <w:rPr>
                <w:rFonts w:eastAsia="TimesNewRomanPSMT"/>
                <w:sz w:val="32"/>
                <w:szCs w:val="32"/>
              </w:rPr>
              <w:t>нзь-тошт</w:t>
            </w:r>
            <w:r>
              <w:rPr>
                <w:rFonts w:eastAsia="TimesNewRomanPSMT"/>
                <w:sz w:val="32"/>
                <w:szCs w:val="32"/>
              </w:rPr>
              <w:t>-кюмне</w:t>
            </w:r>
            <w:r w:rsidRPr="00422B8A">
              <w:rPr>
                <w:rFonts w:eastAsia="TimesNewRomanPSMT"/>
                <w:sz w:val="32"/>
                <w:szCs w:val="32"/>
              </w:rPr>
              <w:t>нзь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19471A" w:rsidRPr="00DC14A2" w:rsidRDefault="0019471A" w:rsidP="00C168D2"/>
        </w:tc>
        <w:tc>
          <w:tcPr>
            <w:tcW w:w="2983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двенадцатый</w:t>
            </w:r>
          </w:p>
        </w:tc>
      </w:tr>
      <w:tr w:rsidR="00D5245F" w:rsidRPr="00422B8A" w:rsidTr="00C168D2">
        <w:tc>
          <w:tcPr>
            <w:tcW w:w="4068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koumanzʼ</w:t>
            </w:r>
            <w:r w:rsidRPr="00422B8A">
              <w:rPr>
                <w:sz w:val="32"/>
                <w:szCs w:val="32"/>
                <w:lang w:val="fi-FI"/>
              </w:rPr>
              <w:t>tošt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kümnenzʼ</w:t>
            </w:r>
          </w:p>
        </w:tc>
        <w:tc>
          <w:tcPr>
            <w:tcW w:w="2520" w:type="dxa"/>
            <w:shd w:val="clear" w:color="auto" w:fill="auto"/>
          </w:tcPr>
          <w:p w:rsidR="00D5245F" w:rsidRDefault="00D5245F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коуманзь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-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тошт-кюмн</w:t>
            </w:r>
            <w:r>
              <w:rPr>
                <w:rFonts w:eastAsia="TimesNewRomanPSMT"/>
                <w:sz w:val="32"/>
                <w:szCs w:val="32"/>
              </w:rPr>
              <w:t>е</w:t>
            </w:r>
            <w:r w:rsidRPr="00422B8A">
              <w:rPr>
                <w:rFonts w:eastAsia="TimesNewRomanPSMT"/>
                <w:sz w:val="32"/>
                <w:szCs w:val="32"/>
              </w:rPr>
              <w:t>нзь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19471A" w:rsidRPr="00DC14A2" w:rsidRDefault="0019471A" w:rsidP="00C168D2"/>
        </w:tc>
        <w:tc>
          <w:tcPr>
            <w:tcW w:w="2983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тринадцатый</w:t>
            </w:r>
          </w:p>
        </w:tc>
      </w:tr>
      <w:tr w:rsidR="00D5245F" w:rsidRPr="00422B8A" w:rsidTr="00C168D2">
        <w:tc>
          <w:tcPr>
            <w:tcW w:w="4068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nellänzʼ</w:t>
            </w:r>
            <w:r w:rsidRPr="00422B8A">
              <w:rPr>
                <w:sz w:val="32"/>
                <w:szCs w:val="32"/>
                <w:lang w:val="fi-FI"/>
              </w:rPr>
              <w:t xml:space="preserve"> tošt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kümnenzʼ</w:t>
            </w:r>
          </w:p>
        </w:tc>
        <w:tc>
          <w:tcPr>
            <w:tcW w:w="2520" w:type="dxa"/>
            <w:shd w:val="clear" w:color="auto" w:fill="auto"/>
          </w:tcPr>
          <w:p w:rsidR="00D5245F" w:rsidRDefault="00D5245F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не</w:t>
            </w:r>
            <w:r w:rsidRPr="00422B8A">
              <w:rPr>
                <w:rFonts w:eastAsia="TimesNewRomanPSMT"/>
                <w:sz w:val="32"/>
                <w:szCs w:val="32"/>
              </w:rPr>
              <w:t>ллянзь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-</w:t>
            </w:r>
            <w:r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тошт-кюмне</w:t>
            </w:r>
            <w:r w:rsidRPr="00422B8A">
              <w:rPr>
                <w:rFonts w:eastAsia="TimesNewRomanPSMT"/>
                <w:sz w:val="32"/>
                <w:szCs w:val="32"/>
              </w:rPr>
              <w:t>нзь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19471A" w:rsidRPr="00422B8A" w:rsidRDefault="0019471A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2983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четырнадцатый</w:t>
            </w:r>
          </w:p>
        </w:tc>
      </w:tr>
      <w:tr w:rsidR="00D5245F" w:rsidRPr="00422B8A" w:rsidTr="00C168D2">
        <w:tc>
          <w:tcPr>
            <w:tcW w:w="4068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videnzʼ</w:t>
            </w:r>
            <w:r w:rsidRPr="00422B8A">
              <w:rPr>
                <w:sz w:val="32"/>
                <w:szCs w:val="32"/>
                <w:lang w:val="fi-FI"/>
              </w:rPr>
              <w:t>tošt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kümnenzʼ</w:t>
            </w:r>
          </w:p>
        </w:tc>
        <w:tc>
          <w:tcPr>
            <w:tcW w:w="2520" w:type="dxa"/>
            <w:shd w:val="clear" w:color="auto" w:fill="auto"/>
          </w:tcPr>
          <w:p w:rsidR="00D5245F" w:rsidRDefault="00D5245F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вид</w:t>
            </w:r>
            <w:r w:rsidR="0019471A">
              <w:rPr>
                <w:rFonts w:eastAsia="TimesNewRomanPSMT"/>
                <w:sz w:val="32"/>
                <w:szCs w:val="32"/>
              </w:rPr>
              <w:t>э</w:t>
            </w:r>
            <w:r w:rsidRPr="00422B8A">
              <w:rPr>
                <w:rFonts w:eastAsia="TimesNewRomanPSMT"/>
                <w:sz w:val="32"/>
                <w:szCs w:val="32"/>
              </w:rPr>
              <w:t>нзь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-</w:t>
            </w:r>
            <w:r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тошт-кюмне</w:t>
            </w:r>
            <w:r w:rsidRPr="00422B8A">
              <w:rPr>
                <w:rFonts w:eastAsia="TimesNewRomanPSMT"/>
                <w:sz w:val="32"/>
                <w:szCs w:val="32"/>
              </w:rPr>
              <w:t>нзь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19471A" w:rsidRPr="00422B8A" w:rsidRDefault="0019471A" w:rsidP="00C168D2">
            <w:pPr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983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пятнадцатый</w:t>
            </w:r>
          </w:p>
        </w:tc>
      </w:tr>
      <w:tr w:rsidR="00D5245F" w:rsidRPr="00422B8A" w:rsidTr="00C168D2">
        <w:tc>
          <w:tcPr>
            <w:tcW w:w="4068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kudenzʼ</w:t>
            </w:r>
            <w:r w:rsidRPr="00422B8A">
              <w:rPr>
                <w:sz w:val="32"/>
                <w:szCs w:val="32"/>
                <w:lang w:val="fi-FI"/>
              </w:rPr>
              <w:t>tošt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kümnenzʼ</w:t>
            </w:r>
          </w:p>
        </w:tc>
        <w:tc>
          <w:tcPr>
            <w:tcW w:w="2520" w:type="dxa"/>
            <w:shd w:val="clear" w:color="auto" w:fill="auto"/>
          </w:tcPr>
          <w:p w:rsidR="00D5245F" w:rsidRDefault="00D5245F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куд</w:t>
            </w:r>
            <w:r w:rsidR="0019471A">
              <w:rPr>
                <w:rFonts w:eastAsia="TimesNewRomanPSMT"/>
                <w:sz w:val="32"/>
                <w:szCs w:val="32"/>
              </w:rPr>
              <w:t>э</w:t>
            </w:r>
            <w:r w:rsidRPr="00422B8A">
              <w:rPr>
                <w:rFonts w:eastAsia="TimesNewRomanPSMT"/>
                <w:sz w:val="32"/>
                <w:szCs w:val="32"/>
              </w:rPr>
              <w:t>нзь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-</w:t>
            </w:r>
            <w:r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тошт-кюмне</w:t>
            </w:r>
            <w:r w:rsidRPr="00422B8A">
              <w:rPr>
                <w:rFonts w:eastAsia="TimesNewRomanPSMT"/>
                <w:sz w:val="32"/>
                <w:szCs w:val="32"/>
              </w:rPr>
              <w:t>нзь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19471A" w:rsidRPr="00DC14A2" w:rsidRDefault="0019471A" w:rsidP="00C168D2"/>
        </w:tc>
        <w:tc>
          <w:tcPr>
            <w:tcW w:w="2983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шестнадцатый</w:t>
            </w:r>
          </w:p>
        </w:tc>
      </w:tr>
      <w:tr w:rsidR="00D5245F" w:rsidRPr="00422B8A" w:rsidTr="00C168D2">
        <w:tc>
          <w:tcPr>
            <w:tcW w:w="4068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seičemenzʼ</w:t>
            </w:r>
            <w:r w:rsidRPr="00422B8A">
              <w:rPr>
                <w:sz w:val="32"/>
                <w:szCs w:val="32"/>
                <w:lang w:val="fi-FI"/>
              </w:rPr>
              <w:t>tošt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kümnenzʼ</w:t>
            </w:r>
          </w:p>
        </w:tc>
        <w:tc>
          <w:tcPr>
            <w:tcW w:w="2520" w:type="dxa"/>
            <w:shd w:val="clear" w:color="auto" w:fill="auto"/>
          </w:tcPr>
          <w:p w:rsidR="00D5245F" w:rsidRDefault="00D5245F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сейчеме</w:t>
            </w:r>
            <w:r w:rsidRPr="00422B8A">
              <w:rPr>
                <w:rFonts w:eastAsia="TimesNewRomanPSMT"/>
                <w:sz w:val="32"/>
                <w:szCs w:val="32"/>
              </w:rPr>
              <w:t>нзь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-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тошт-кюмн</w:t>
            </w:r>
            <w:r>
              <w:rPr>
                <w:rFonts w:eastAsia="TimesNewRomanPSMT"/>
                <w:sz w:val="32"/>
                <w:szCs w:val="32"/>
              </w:rPr>
              <w:t>е</w:t>
            </w:r>
            <w:r w:rsidRPr="00422B8A">
              <w:rPr>
                <w:rFonts w:eastAsia="TimesNewRomanPSMT"/>
                <w:sz w:val="32"/>
                <w:szCs w:val="32"/>
              </w:rPr>
              <w:t>нзь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A23818" w:rsidRPr="00DC14A2" w:rsidRDefault="00A23818" w:rsidP="00C168D2"/>
        </w:tc>
        <w:tc>
          <w:tcPr>
            <w:tcW w:w="2983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семнадцатый</w:t>
            </w:r>
          </w:p>
        </w:tc>
      </w:tr>
      <w:tr w:rsidR="00D5245F" w:rsidRPr="00422B8A" w:rsidTr="00C168D2">
        <w:tc>
          <w:tcPr>
            <w:tcW w:w="4068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kahesanzʼ</w:t>
            </w:r>
            <w:r w:rsidRPr="00422B8A">
              <w:rPr>
                <w:sz w:val="32"/>
                <w:szCs w:val="32"/>
                <w:lang w:val="fi-FI"/>
              </w:rPr>
              <w:t>tošt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kümnenzʼ</w:t>
            </w:r>
          </w:p>
        </w:tc>
        <w:tc>
          <w:tcPr>
            <w:tcW w:w="2520" w:type="dxa"/>
            <w:shd w:val="clear" w:color="auto" w:fill="auto"/>
          </w:tcPr>
          <w:p w:rsidR="00D5245F" w:rsidRDefault="00D5245F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ках</w:t>
            </w:r>
            <w:r w:rsidR="00A23818">
              <w:rPr>
                <w:rFonts w:eastAsia="TimesNewRomanPSMT"/>
                <w:sz w:val="32"/>
                <w:szCs w:val="32"/>
              </w:rPr>
              <w:t>э</w:t>
            </w:r>
            <w:r w:rsidRPr="00422B8A">
              <w:rPr>
                <w:rFonts w:eastAsia="TimesNewRomanPSMT"/>
                <w:sz w:val="32"/>
                <w:szCs w:val="32"/>
              </w:rPr>
              <w:t>санзь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-</w:t>
            </w:r>
            <w:r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тошт-кюмне</w:t>
            </w:r>
            <w:r w:rsidRPr="00422B8A">
              <w:rPr>
                <w:rFonts w:eastAsia="TimesNewRomanPSMT"/>
                <w:sz w:val="32"/>
                <w:szCs w:val="32"/>
              </w:rPr>
              <w:t>нзь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A23818" w:rsidRPr="00DC14A2" w:rsidRDefault="00A23818" w:rsidP="00C168D2"/>
        </w:tc>
        <w:tc>
          <w:tcPr>
            <w:tcW w:w="2983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восемнадцатый</w:t>
            </w:r>
          </w:p>
        </w:tc>
      </w:tr>
      <w:tr w:rsidR="00D5245F" w:rsidRPr="00422B8A" w:rsidTr="00C168D2">
        <w:tc>
          <w:tcPr>
            <w:tcW w:w="4068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ühesanzʼ</w:t>
            </w:r>
            <w:r w:rsidRPr="00422B8A">
              <w:rPr>
                <w:sz w:val="32"/>
                <w:szCs w:val="32"/>
                <w:lang w:val="fi-FI"/>
              </w:rPr>
              <w:t>tošt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kümnenzʼ</w:t>
            </w:r>
            <w:r w:rsidRPr="00422B8A">
              <w:rPr>
                <w:sz w:val="32"/>
                <w:szCs w:val="32"/>
                <w:lang w:val="fi-FI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:rsidR="00D5245F" w:rsidRDefault="00D5245F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юх</w:t>
            </w:r>
            <w:r w:rsidR="00A23818">
              <w:rPr>
                <w:rFonts w:eastAsia="TimesNewRomanPSMT"/>
                <w:sz w:val="32"/>
                <w:szCs w:val="32"/>
              </w:rPr>
              <w:t>э</w:t>
            </w:r>
            <w:r w:rsidRPr="00422B8A">
              <w:rPr>
                <w:rFonts w:eastAsia="TimesNewRomanPSMT"/>
                <w:sz w:val="32"/>
                <w:szCs w:val="32"/>
              </w:rPr>
              <w:t>санзь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-</w:t>
            </w:r>
            <w:r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тошт-кюмне</w:t>
            </w:r>
            <w:r w:rsidRPr="00422B8A">
              <w:rPr>
                <w:rFonts w:eastAsia="TimesNewRomanPSMT"/>
                <w:sz w:val="32"/>
                <w:szCs w:val="32"/>
              </w:rPr>
              <w:t>нзь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A23818" w:rsidRPr="00DC14A2" w:rsidRDefault="00A23818" w:rsidP="00C168D2"/>
        </w:tc>
        <w:tc>
          <w:tcPr>
            <w:tcW w:w="2983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девятнадцатый</w:t>
            </w:r>
          </w:p>
        </w:tc>
      </w:tr>
      <w:tr w:rsidR="00D5245F" w:rsidRPr="00422B8A" w:rsidTr="00C168D2">
        <w:tc>
          <w:tcPr>
            <w:tcW w:w="4068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kahtenzʼkümnenzʼ</w:t>
            </w:r>
          </w:p>
        </w:tc>
        <w:tc>
          <w:tcPr>
            <w:tcW w:w="2520" w:type="dxa"/>
            <w:shd w:val="clear" w:color="auto" w:fill="auto"/>
          </w:tcPr>
          <w:p w:rsidR="00D5245F" w:rsidRDefault="00D5245F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кахт</w:t>
            </w:r>
            <w:r w:rsidR="00A23818">
              <w:rPr>
                <w:rFonts w:eastAsia="TimesNewRomanPSMT"/>
                <w:sz w:val="32"/>
                <w:szCs w:val="32"/>
              </w:rPr>
              <w:t>э</w:t>
            </w:r>
            <w:r>
              <w:rPr>
                <w:rFonts w:eastAsia="TimesNewRomanPSMT"/>
                <w:sz w:val="32"/>
                <w:szCs w:val="32"/>
              </w:rPr>
              <w:t>нзь-кюмне</w:t>
            </w:r>
            <w:r w:rsidRPr="00422B8A">
              <w:rPr>
                <w:rFonts w:eastAsia="TimesNewRomanPSMT"/>
                <w:sz w:val="32"/>
                <w:szCs w:val="32"/>
              </w:rPr>
              <w:t>нзь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A23818" w:rsidRPr="00DC14A2" w:rsidRDefault="00A23818" w:rsidP="00C168D2"/>
        </w:tc>
        <w:tc>
          <w:tcPr>
            <w:tcW w:w="2983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двадцатый</w:t>
            </w:r>
          </w:p>
        </w:tc>
      </w:tr>
      <w:tr w:rsidR="00D5245F" w:rsidRPr="00422B8A" w:rsidTr="00C168D2">
        <w:tc>
          <w:tcPr>
            <w:tcW w:w="4068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kahtenzʼkümnenzʼ</w:t>
            </w:r>
            <w:r w:rsidR="00CD7C48">
              <w:rPr>
                <w:rFonts w:eastAsia="TimesNewRomanPSMT"/>
                <w:sz w:val="32"/>
                <w:szCs w:val="32"/>
              </w:rPr>
              <w:t xml:space="preserve"> 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ezmäine</w:t>
            </w:r>
          </w:p>
        </w:tc>
        <w:tc>
          <w:tcPr>
            <w:tcW w:w="2520" w:type="dxa"/>
            <w:shd w:val="clear" w:color="auto" w:fill="auto"/>
          </w:tcPr>
          <w:p w:rsidR="00D5245F" w:rsidRDefault="00D5245F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кахт</w:t>
            </w:r>
            <w:r w:rsidR="00A23818">
              <w:rPr>
                <w:rFonts w:eastAsia="TimesNewRomanPSMT"/>
                <w:sz w:val="32"/>
                <w:szCs w:val="32"/>
              </w:rPr>
              <w:t>э</w:t>
            </w:r>
            <w:r>
              <w:rPr>
                <w:rFonts w:eastAsia="TimesNewRomanPSMT"/>
                <w:sz w:val="32"/>
                <w:szCs w:val="32"/>
              </w:rPr>
              <w:t>нзь-кюмне</w:t>
            </w:r>
            <w:r w:rsidRPr="00422B8A">
              <w:rPr>
                <w:rFonts w:eastAsia="TimesNewRomanPSMT"/>
                <w:sz w:val="32"/>
                <w:szCs w:val="32"/>
              </w:rPr>
              <w:t>нзь</w:t>
            </w:r>
            <w:proofErr w:type="spellEnd"/>
            <w:r w:rsidR="00CD7C48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эз</w:t>
            </w:r>
            <w:r>
              <w:rPr>
                <w:rFonts w:eastAsia="TimesNewRomanPSMT"/>
                <w:sz w:val="32"/>
                <w:szCs w:val="32"/>
              </w:rPr>
              <w:t>мяйне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A23818" w:rsidRPr="00DC14A2" w:rsidRDefault="00A23818" w:rsidP="00C168D2"/>
        </w:tc>
        <w:tc>
          <w:tcPr>
            <w:tcW w:w="2983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двадцать первый</w:t>
            </w:r>
          </w:p>
        </w:tc>
      </w:tr>
      <w:tr w:rsidR="00D5245F" w:rsidRPr="00422B8A" w:rsidTr="00C168D2">
        <w:tc>
          <w:tcPr>
            <w:tcW w:w="4068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kahtenzʼkümnenzʼ</w:t>
            </w:r>
            <w:r w:rsidR="00CD7C48">
              <w:rPr>
                <w:rFonts w:eastAsia="TimesNewRomanPSMT"/>
                <w:sz w:val="32"/>
                <w:szCs w:val="32"/>
              </w:rPr>
              <w:t xml:space="preserve"> 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toine</w:t>
            </w:r>
          </w:p>
        </w:tc>
        <w:tc>
          <w:tcPr>
            <w:tcW w:w="2520" w:type="dxa"/>
            <w:shd w:val="clear" w:color="auto" w:fill="auto"/>
          </w:tcPr>
          <w:p w:rsidR="00D5245F" w:rsidRDefault="00D5245F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кахт</w:t>
            </w:r>
            <w:r w:rsidR="00A23818">
              <w:rPr>
                <w:rFonts w:eastAsia="TimesNewRomanPSMT"/>
                <w:sz w:val="32"/>
                <w:szCs w:val="32"/>
              </w:rPr>
              <w:t>э</w:t>
            </w:r>
            <w:r>
              <w:rPr>
                <w:rFonts w:eastAsia="TimesNewRomanPSMT"/>
                <w:sz w:val="32"/>
                <w:szCs w:val="32"/>
              </w:rPr>
              <w:t>нзь-кюмне</w:t>
            </w:r>
            <w:r w:rsidRPr="00422B8A">
              <w:rPr>
                <w:rFonts w:eastAsia="TimesNewRomanPSMT"/>
                <w:sz w:val="32"/>
                <w:szCs w:val="32"/>
              </w:rPr>
              <w:t>нзь</w:t>
            </w:r>
            <w:proofErr w:type="spellEnd"/>
            <w:r w:rsidR="00CD7C48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тойне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A23818" w:rsidRPr="00422B8A" w:rsidRDefault="00A23818" w:rsidP="00C168D2">
            <w:pPr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983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двадцать второй</w:t>
            </w:r>
          </w:p>
        </w:tc>
      </w:tr>
      <w:tr w:rsidR="00D5245F" w:rsidRPr="00422B8A" w:rsidTr="00C168D2">
        <w:tc>
          <w:tcPr>
            <w:tcW w:w="4068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kahtenzʼkümnenzʼ</w:t>
            </w:r>
            <w:r w:rsidR="00CD7C48">
              <w:rPr>
                <w:rFonts w:eastAsia="TimesNewRomanPSMT"/>
                <w:sz w:val="32"/>
                <w:szCs w:val="32"/>
              </w:rPr>
              <w:t xml:space="preserve"> 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koumanzʼ</w:t>
            </w:r>
          </w:p>
        </w:tc>
        <w:tc>
          <w:tcPr>
            <w:tcW w:w="2520" w:type="dxa"/>
            <w:shd w:val="clear" w:color="auto" w:fill="auto"/>
          </w:tcPr>
          <w:p w:rsidR="00D5245F" w:rsidRDefault="00D5245F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кахт</w:t>
            </w:r>
            <w:r w:rsidR="00A23818">
              <w:rPr>
                <w:rFonts w:eastAsia="TimesNewRomanPSMT"/>
                <w:sz w:val="32"/>
                <w:szCs w:val="32"/>
              </w:rPr>
              <w:t>э</w:t>
            </w:r>
            <w:r w:rsidRPr="00422B8A">
              <w:rPr>
                <w:rFonts w:eastAsia="TimesNewRomanPSMT"/>
                <w:sz w:val="32"/>
                <w:szCs w:val="32"/>
              </w:rPr>
              <w:t>нзь-</w:t>
            </w:r>
            <w:r>
              <w:rPr>
                <w:rFonts w:eastAsia="TimesNewRomanPSMT"/>
                <w:sz w:val="32"/>
                <w:szCs w:val="32"/>
              </w:rPr>
              <w:t>кюмне</w:t>
            </w:r>
            <w:r w:rsidRPr="00422B8A">
              <w:rPr>
                <w:rFonts w:eastAsia="TimesNewRomanPSMT"/>
                <w:sz w:val="32"/>
                <w:szCs w:val="32"/>
              </w:rPr>
              <w:t>нзь</w:t>
            </w:r>
            <w:proofErr w:type="spellEnd"/>
            <w:r w:rsidR="00CD7C48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коуманзь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A23818" w:rsidRPr="00422B8A" w:rsidRDefault="00A23818" w:rsidP="00C168D2">
            <w:pPr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983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lastRenderedPageBreak/>
              <w:t>двадцать третий</w:t>
            </w:r>
          </w:p>
        </w:tc>
      </w:tr>
      <w:tr w:rsidR="00D5245F" w:rsidRPr="00422B8A" w:rsidTr="00C168D2">
        <w:tc>
          <w:tcPr>
            <w:tcW w:w="4068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kahtenzʼkümnenzʼ</w:t>
            </w:r>
            <w:r w:rsidR="00CD7C48">
              <w:rPr>
                <w:rFonts w:eastAsia="TimesNewRomanPSMT"/>
                <w:sz w:val="32"/>
                <w:szCs w:val="32"/>
              </w:rPr>
              <w:t xml:space="preserve"> 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nellänzʼ</w:t>
            </w:r>
          </w:p>
        </w:tc>
        <w:tc>
          <w:tcPr>
            <w:tcW w:w="2520" w:type="dxa"/>
            <w:shd w:val="clear" w:color="auto" w:fill="auto"/>
          </w:tcPr>
          <w:p w:rsidR="00D5245F" w:rsidRDefault="00D5245F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кахт</w:t>
            </w:r>
            <w:r w:rsidR="00A23818">
              <w:rPr>
                <w:rFonts w:eastAsia="TimesNewRomanPSMT"/>
                <w:sz w:val="32"/>
                <w:szCs w:val="32"/>
              </w:rPr>
              <w:t>э</w:t>
            </w:r>
            <w:r>
              <w:rPr>
                <w:rFonts w:eastAsia="TimesNewRomanPSMT"/>
                <w:sz w:val="32"/>
                <w:szCs w:val="32"/>
              </w:rPr>
              <w:t>нзь-кюмне</w:t>
            </w:r>
            <w:r w:rsidRPr="00422B8A">
              <w:rPr>
                <w:rFonts w:eastAsia="TimesNewRomanPSMT"/>
                <w:sz w:val="32"/>
                <w:szCs w:val="32"/>
              </w:rPr>
              <w:t>нзь</w:t>
            </w:r>
            <w:proofErr w:type="spellEnd"/>
            <w:r w:rsidR="00CD7C48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не</w:t>
            </w:r>
            <w:r w:rsidRPr="00422B8A">
              <w:rPr>
                <w:rFonts w:eastAsia="TimesNewRomanPSMT"/>
                <w:sz w:val="32"/>
                <w:szCs w:val="32"/>
              </w:rPr>
              <w:t>ллянзь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A23818" w:rsidRPr="00422B8A" w:rsidRDefault="00A23818" w:rsidP="00C168D2">
            <w:pPr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983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двадцать четвертый</w:t>
            </w:r>
          </w:p>
        </w:tc>
      </w:tr>
      <w:tr w:rsidR="00D5245F" w:rsidRPr="00422B8A" w:rsidTr="00C168D2">
        <w:tc>
          <w:tcPr>
            <w:tcW w:w="4068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kahtenzʼkümnenzʼ</w:t>
            </w:r>
            <w:r w:rsidR="00CD7C48">
              <w:rPr>
                <w:rFonts w:eastAsia="TimesNewRomanPSMT"/>
                <w:sz w:val="32"/>
                <w:szCs w:val="32"/>
              </w:rPr>
              <w:t xml:space="preserve"> 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videnzʼ</w:t>
            </w:r>
          </w:p>
        </w:tc>
        <w:tc>
          <w:tcPr>
            <w:tcW w:w="2520" w:type="dxa"/>
            <w:shd w:val="clear" w:color="auto" w:fill="auto"/>
          </w:tcPr>
          <w:p w:rsidR="00D5245F" w:rsidRDefault="00D5245F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кахт</w:t>
            </w:r>
            <w:r w:rsidR="00A23818">
              <w:rPr>
                <w:rFonts w:eastAsia="TimesNewRomanPSMT"/>
                <w:sz w:val="32"/>
                <w:szCs w:val="32"/>
              </w:rPr>
              <w:t>э</w:t>
            </w:r>
            <w:r>
              <w:rPr>
                <w:rFonts w:eastAsia="TimesNewRomanPSMT"/>
                <w:sz w:val="32"/>
                <w:szCs w:val="32"/>
              </w:rPr>
              <w:t>нзь-кюмне</w:t>
            </w:r>
            <w:r w:rsidRPr="00422B8A">
              <w:rPr>
                <w:rFonts w:eastAsia="TimesNewRomanPSMT"/>
                <w:sz w:val="32"/>
                <w:szCs w:val="32"/>
              </w:rPr>
              <w:t>нзь</w:t>
            </w:r>
            <w:proofErr w:type="spellEnd"/>
            <w:r w:rsidR="00CD7C48">
              <w:rPr>
                <w:rFonts w:eastAsia="TimesNewRomanPSMT"/>
                <w:sz w:val="32"/>
                <w:szCs w:val="32"/>
              </w:rPr>
              <w:t xml:space="preserve"> </w:t>
            </w:r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вид</w:t>
            </w:r>
            <w:r w:rsidR="00CD7C48">
              <w:rPr>
                <w:rFonts w:eastAsia="TimesNewRomanPSMT"/>
                <w:sz w:val="32"/>
                <w:szCs w:val="32"/>
              </w:rPr>
              <w:t>э</w:t>
            </w:r>
            <w:r w:rsidRPr="00422B8A">
              <w:rPr>
                <w:rFonts w:eastAsia="TimesNewRomanPSMT"/>
                <w:sz w:val="32"/>
                <w:szCs w:val="32"/>
              </w:rPr>
              <w:t>нзь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A23818" w:rsidRPr="00422B8A" w:rsidRDefault="00A23818" w:rsidP="00C168D2">
            <w:pPr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983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двадцать пятый</w:t>
            </w:r>
          </w:p>
        </w:tc>
      </w:tr>
      <w:tr w:rsidR="00D5245F" w:rsidRPr="00422B8A" w:rsidTr="00C168D2">
        <w:tc>
          <w:tcPr>
            <w:tcW w:w="4068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kahtenzʼkümnenzʼ</w:t>
            </w:r>
            <w:r w:rsidR="00CD7C48">
              <w:rPr>
                <w:rFonts w:eastAsia="TimesNewRomanPSMT"/>
                <w:sz w:val="32"/>
                <w:szCs w:val="32"/>
              </w:rPr>
              <w:t xml:space="preserve"> 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kudenzʼ</w:t>
            </w:r>
          </w:p>
        </w:tc>
        <w:tc>
          <w:tcPr>
            <w:tcW w:w="2520" w:type="dxa"/>
            <w:shd w:val="clear" w:color="auto" w:fill="auto"/>
          </w:tcPr>
          <w:p w:rsidR="00D5245F" w:rsidRDefault="00D5245F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кахтэ</w:t>
            </w:r>
            <w:r>
              <w:rPr>
                <w:rFonts w:eastAsia="TimesNewRomanPSMT"/>
                <w:sz w:val="32"/>
                <w:szCs w:val="32"/>
              </w:rPr>
              <w:t>нзь-кюмне</w:t>
            </w:r>
            <w:r w:rsidRPr="00422B8A">
              <w:rPr>
                <w:rFonts w:eastAsia="TimesNewRomanPSMT"/>
                <w:sz w:val="32"/>
                <w:szCs w:val="32"/>
              </w:rPr>
              <w:t>нзь</w:t>
            </w:r>
            <w:proofErr w:type="spellEnd"/>
            <w:r w:rsidR="00CD7C48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куд</w:t>
            </w:r>
            <w:r w:rsidR="00CD7C48">
              <w:rPr>
                <w:rFonts w:eastAsia="TimesNewRomanPSMT"/>
                <w:sz w:val="32"/>
                <w:szCs w:val="32"/>
              </w:rPr>
              <w:t>э</w:t>
            </w:r>
            <w:r w:rsidRPr="00422B8A">
              <w:rPr>
                <w:rFonts w:eastAsia="TimesNewRomanPSMT"/>
                <w:sz w:val="32"/>
                <w:szCs w:val="32"/>
              </w:rPr>
              <w:t>нзь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A23818" w:rsidRPr="00422B8A" w:rsidRDefault="00A23818" w:rsidP="00C168D2">
            <w:pPr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983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двадцать шестой</w:t>
            </w:r>
          </w:p>
        </w:tc>
      </w:tr>
      <w:tr w:rsidR="00D5245F" w:rsidRPr="00422B8A" w:rsidTr="00C168D2">
        <w:tc>
          <w:tcPr>
            <w:tcW w:w="4068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kahtenzʼkümnenzʼ</w:t>
            </w:r>
            <w:r w:rsidR="00CD7C48">
              <w:rPr>
                <w:rFonts w:eastAsia="TimesNewRomanPSMT"/>
                <w:sz w:val="32"/>
                <w:szCs w:val="32"/>
              </w:rPr>
              <w:t xml:space="preserve"> 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seičemenzʼ</w:t>
            </w:r>
          </w:p>
        </w:tc>
        <w:tc>
          <w:tcPr>
            <w:tcW w:w="2520" w:type="dxa"/>
            <w:shd w:val="clear" w:color="auto" w:fill="auto"/>
          </w:tcPr>
          <w:p w:rsidR="00D5245F" w:rsidRDefault="00D5245F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кахт</w:t>
            </w:r>
            <w:r w:rsidR="00A23818">
              <w:rPr>
                <w:rFonts w:eastAsia="TimesNewRomanPSMT"/>
                <w:sz w:val="32"/>
                <w:szCs w:val="32"/>
              </w:rPr>
              <w:t>э</w:t>
            </w:r>
            <w:r>
              <w:rPr>
                <w:rFonts w:eastAsia="TimesNewRomanPSMT"/>
                <w:sz w:val="32"/>
                <w:szCs w:val="32"/>
              </w:rPr>
              <w:t>нзь-кюмне</w:t>
            </w:r>
            <w:r w:rsidRPr="00422B8A">
              <w:rPr>
                <w:rFonts w:eastAsia="TimesNewRomanPSMT"/>
                <w:sz w:val="32"/>
                <w:szCs w:val="32"/>
              </w:rPr>
              <w:t>нзь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сейчеме</w:t>
            </w:r>
            <w:r w:rsidRPr="00422B8A">
              <w:rPr>
                <w:rFonts w:eastAsia="TimesNewRomanPSMT"/>
                <w:sz w:val="32"/>
                <w:szCs w:val="32"/>
              </w:rPr>
              <w:t>нзь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A23818" w:rsidRPr="00422B8A" w:rsidRDefault="00A23818" w:rsidP="00C168D2">
            <w:pPr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983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двадцать седьмой</w:t>
            </w:r>
          </w:p>
        </w:tc>
      </w:tr>
      <w:tr w:rsidR="00D5245F" w:rsidRPr="00422B8A" w:rsidTr="00C168D2">
        <w:tc>
          <w:tcPr>
            <w:tcW w:w="4068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kahtenzʼkümnenzʼ</w:t>
            </w:r>
            <w:r w:rsidR="00CD7C48">
              <w:rPr>
                <w:rFonts w:eastAsia="TimesNewRomanPSMT"/>
                <w:sz w:val="32"/>
                <w:szCs w:val="32"/>
              </w:rPr>
              <w:t xml:space="preserve"> 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kahesanzʼ</w:t>
            </w:r>
          </w:p>
        </w:tc>
        <w:tc>
          <w:tcPr>
            <w:tcW w:w="2520" w:type="dxa"/>
            <w:shd w:val="clear" w:color="auto" w:fill="auto"/>
          </w:tcPr>
          <w:p w:rsidR="00D5245F" w:rsidRDefault="00D5245F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кахт</w:t>
            </w:r>
            <w:r w:rsidR="00A23818">
              <w:rPr>
                <w:rFonts w:eastAsia="TimesNewRomanPSMT"/>
                <w:sz w:val="32"/>
                <w:szCs w:val="32"/>
              </w:rPr>
              <w:t>э</w:t>
            </w:r>
            <w:r>
              <w:rPr>
                <w:rFonts w:eastAsia="TimesNewRomanPSMT"/>
                <w:sz w:val="32"/>
                <w:szCs w:val="32"/>
              </w:rPr>
              <w:t>нзь-кюмне</w:t>
            </w:r>
            <w:r w:rsidRPr="00422B8A">
              <w:rPr>
                <w:rFonts w:eastAsia="TimesNewRomanPSMT"/>
                <w:sz w:val="32"/>
                <w:szCs w:val="32"/>
              </w:rPr>
              <w:t>нзь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ках</w:t>
            </w:r>
            <w:r w:rsidR="00CD7C48">
              <w:rPr>
                <w:rFonts w:eastAsia="TimesNewRomanPSMT"/>
                <w:sz w:val="32"/>
                <w:szCs w:val="32"/>
              </w:rPr>
              <w:t>э</w:t>
            </w:r>
            <w:r w:rsidRPr="00422B8A">
              <w:rPr>
                <w:rFonts w:eastAsia="TimesNewRomanPSMT"/>
                <w:sz w:val="32"/>
                <w:szCs w:val="32"/>
              </w:rPr>
              <w:t>санзь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A23818" w:rsidRPr="00422B8A" w:rsidRDefault="00A23818" w:rsidP="00C168D2">
            <w:pPr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983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двадцать восьмой</w:t>
            </w:r>
          </w:p>
        </w:tc>
      </w:tr>
      <w:tr w:rsidR="00D5245F" w:rsidRPr="00422B8A" w:rsidTr="00C168D2">
        <w:tc>
          <w:tcPr>
            <w:tcW w:w="4068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kahtenzʼkümnenzʼ ühesanzʼ</w:t>
            </w:r>
          </w:p>
        </w:tc>
        <w:tc>
          <w:tcPr>
            <w:tcW w:w="2520" w:type="dxa"/>
            <w:shd w:val="clear" w:color="auto" w:fill="auto"/>
          </w:tcPr>
          <w:p w:rsidR="00D5245F" w:rsidRDefault="00D5245F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кахт</w:t>
            </w:r>
            <w:r w:rsidR="00A23818">
              <w:rPr>
                <w:rFonts w:eastAsia="TimesNewRomanPSMT"/>
                <w:sz w:val="32"/>
                <w:szCs w:val="32"/>
              </w:rPr>
              <w:t>э</w:t>
            </w:r>
            <w:r>
              <w:rPr>
                <w:rFonts w:eastAsia="TimesNewRomanPSMT"/>
                <w:sz w:val="32"/>
                <w:szCs w:val="32"/>
              </w:rPr>
              <w:t>нзь-кюмне</w:t>
            </w:r>
            <w:r w:rsidRPr="00422B8A">
              <w:rPr>
                <w:rFonts w:eastAsia="TimesNewRomanPSMT"/>
                <w:sz w:val="32"/>
                <w:szCs w:val="32"/>
              </w:rPr>
              <w:t>нзь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юх</w:t>
            </w:r>
            <w:r w:rsidR="00CD7C48">
              <w:rPr>
                <w:rFonts w:eastAsia="TimesNewRomanPSMT"/>
                <w:sz w:val="32"/>
                <w:szCs w:val="32"/>
              </w:rPr>
              <w:t>э</w:t>
            </w:r>
            <w:r w:rsidRPr="00422B8A">
              <w:rPr>
                <w:rFonts w:eastAsia="TimesNewRomanPSMT"/>
                <w:sz w:val="32"/>
                <w:szCs w:val="32"/>
              </w:rPr>
              <w:t>санзь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A23818" w:rsidRPr="00422B8A" w:rsidRDefault="00A23818" w:rsidP="00C168D2">
            <w:pPr>
              <w:rPr>
                <w:rFonts w:eastAsia="TimesNewRomanPSMT"/>
                <w:sz w:val="32"/>
                <w:szCs w:val="32"/>
              </w:rPr>
            </w:pPr>
          </w:p>
        </w:tc>
        <w:tc>
          <w:tcPr>
            <w:tcW w:w="2983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двадцать девятый</w:t>
            </w:r>
          </w:p>
        </w:tc>
      </w:tr>
      <w:tr w:rsidR="00D5245F" w:rsidRPr="00422B8A" w:rsidTr="00C168D2">
        <w:tc>
          <w:tcPr>
            <w:tcW w:w="4068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koumanzʼkümnenzʼ</w:t>
            </w:r>
          </w:p>
        </w:tc>
        <w:tc>
          <w:tcPr>
            <w:tcW w:w="2520" w:type="dxa"/>
            <w:shd w:val="clear" w:color="auto" w:fill="auto"/>
          </w:tcPr>
          <w:p w:rsidR="00D5245F" w:rsidRDefault="00D5245F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="00CD7C48">
              <w:rPr>
                <w:rFonts w:eastAsia="TimesNewRomanPSMT"/>
                <w:sz w:val="32"/>
                <w:szCs w:val="32"/>
              </w:rPr>
              <w:t>коуманзь</w:t>
            </w:r>
            <w:r>
              <w:rPr>
                <w:rFonts w:eastAsia="TimesNewRomanPSMT"/>
                <w:sz w:val="32"/>
                <w:szCs w:val="32"/>
              </w:rPr>
              <w:t>-кюмне</w:t>
            </w:r>
            <w:r w:rsidRPr="00422B8A">
              <w:rPr>
                <w:rFonts w:eastAsia="TimesNewRomanPSMT"/>
                <w:sz w:val="32"/>
                <w:szCs w:val="32"/>
              </w:rPr>
              <w:t>нзь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A23818" w:rsidRPr="00DC14A2" w:rsidRDefault="00A23818" w:rsidP="00C168D2"/>
        </w:tc>
        <w:tc>
          <w:tcPr>
            <w:tcW w:w="2983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тридцатый</w:t>
            </w:r>
          </w:p>
        </w:tc>
      </w:tr>
      <w:tr w:rsidR="00D5245F" w:rsidRPr="00422B8A" w:rsidTr="00C168D2">
        <w:tc>
          <w:tcPr>
            <w:tcW w:w="4068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koumanzʼkümnenzʼ</w:t>
            </w:r>
            <w:r w:rsidR="00CD7C48">
              <w:rPr>
                <w:rFonts w:eastAsia="TimesNewRomanPSMT"/>
                <w:sz w:val="32"/>
                <w:szCs w:val="32"/>
              </w:rPr>
              <w:t xml:space="preserve"> 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ezmäine</w:t>
            </w:r>
          </w:p>
        </w:tc>
        <w:tc>
          <w:tcPr>
            <w:tcW w:w="2520" w:type="dxa"/>
            <w:shd w:val="clear" w:color="auto" w:fill="auto"/>
          </w:tcPr>
          <w:p w:rsidR="00D5245F" w:rsidRDefault="00D5245F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="00CD7C48">
              <w:rPr>
                <w:rFonts w:eastAsia="TimesNewRomanPSMT"/>
                <w:sz w:val="32"/>
                <w:szCs w:val="32"/>
              </w:rPr>
              <w:t>коуманзь</w:t>
            </w:r>
            <w:r>
              <w:rPr>
                <w:rFonts w:eastAsia="TimesNewRomanPSMT"/>
                <w:sz w:val="32"/>
                <w:szCs w:val="32"/>
              </w:rPr>
              <w:t>-кюмн</w:t>
            </w:r>
            <w:r w:rsidR="00CD7C48">
              <w:rPr>
                <w:rFonts w:eastAsia="TimesNewRomanPSMT"/>
                <w:sz w:val="32"/>
                <w:szCs w:val="32"/>
              </w:rPr>
              <w:t>е</w:t>
            </w:r>
            <w:r w:rsidRPr="00422B8A">
              <w:rPr>
                <w:rFonts w:eastAsia="TimesNewRomanPSMT"/>
                <w:sz w:val="32"/>
                <w:szCs w:val="32"/>
              </w:rPr>
              <w:t>нзь</w:t>
            </w:r>
            <w:proofErr w:type="spellEnd"/>
            <w:r w:rsidR="00CD7C48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эз</w:t>
            </w:r>
            <w:r>
              <w:rPr>
                <w:rFonts w:eastAsia="TimesNewRomanPSMT"/>
                <w:sz w:val="32"/>
                <w:szCs w:val="32"/>
              </w:rPr>
              <w:t>мяйне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A23818" w:rsidRPr="00DC14A2" w:rsidRDefault="00A23818" w:rsidP="00C168D2"/>
        </w:tc>
        <w:tc>
          <w:tcPr>
            <w:tcW w:w="2983" w:type="dxa"/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тридцать первый</w:t>
            </w:r>
          </w:p>
        </w:tc>
      </w:tr>
    </w:tbl>
    <w:p w:rsidR="00D5245F" w:rsidRPr="00662A79" w:rsidRDefault="00D5245F" w:rsidP="00D5245F">
      <w:pPr>
        <w:autoSpaceDE w:val="0"/>
        <w:autoSpaceDN w:val="0"/>
        <w:adjustRightInd w:val="0"/>
        <w:jc w:val="both"/>
        <w:rPr>
          <w:rFonts w:eastAsia="TimesNewRomanPSMT"/>
          <w:sz w:val="32"/>
          <w:szCs w:val="32"/>
        </w:rPr>
      </w:pPr>
      <w:r w:rsidRPr="00662A79">
        <w:rPr>
          <w:rFonts w:eastAsia="TimesNewRomanPSMT"/>
          <w:sz w:val="32"/>
          <w:szCs w:val="32"/>
        </w:rPr>
        <w:tab/>
        <w:t>Вепсские календарные праздники.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13"/>
        <w:gridCol w:w="3113"/>
      </w:tblGrid>
      <w:tr w:rsidR="00D5245F" w:rsidRPr="00422B8A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Default="00D5245F" w:rsidP="00C168D2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Sündum 06.01-19.01 (24.12-06.01) </w:t>
            </w:r>
          </w:p>
          <w:p w:rsidR="00BD3EEC" w:rsidRPr="00422B8A" w:rsidRDefault="00BD3EEC" w:rsidP="00C168D2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r w:rsidRPr="00422B8A">
              <w:rPr>
                <w:rFonts w:eastAsia="TimesNewRomanPSMT"/>
                <w:sz w:val="32"/>
                <w:szCs w:val="32"/>
              </w:rPr>
              <w:t>С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юнд</w:t>
            </w:r>
            <w:r w:rsidRPr="00422B8A">
              <w:rPr>
                <w:rFonts w:eastAsia="TimesNewRomanPSMT"/>
                <w:sz w:val="32"/>
                <w:szCs w:val="32"/>
              </w:rPr>
              <w:t>ум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Зимние святки</w:t>
            </w:r>
          </w:p>
        </w:tc>
      </w:tr>
      <w:tr w:rsidR="00D5245F" w:rsidRPr="00422B8A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422B8A" w:rsidRDefault="00D5245F" w:rsidP="00C168D2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Raštvad 07.01 (25.12)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[Ра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штвад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BD3EEC" w:rsidRPr="00422B8A" w:rsidRDefault="00BD3EEC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Рождество</w:t>
            </w:r>
          </w:p>
        </w:tc>
      </w:tr>
      <w:tr w:rsidR="00D5245F" w:rsidRPr="00422B8A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Default="00D5245F" w:rsidP="00C168D2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lastRenderedPageBreak/>
              <w:t xml:space="preserve">Vederistmad 19.01 (06.01) </w:t>
            </w:r>
          </w:p>
          <w:p w:rsidR="00BD3EEC" w:rsidRPr="00422B8A" w:rsidRDefault="00BD3EEC" w:rsidP="00C168D2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422B8A" w:rsidRDefault="00D5245F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[Ведэ</w:t>
            </w:r>
            <w:r>
              <w:rPr>
                <w:rFonts w:eastAsia="TimesNewRomanPSMT"/>
                <w:sz w:val="32"/>
                <w:szCs w:val="32"/>
              </w:rPr>
              <w:t>-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рист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мад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Крещение</w:t>
            </w:r>
          </w:p>
        </w:tc>
      </w:tr>
      <w:tr w:rsidR="00D5245F" w:rsidRPr="00422B8A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422B8A" w:rsidRDefault="00D5245F" w:rsidP="00C168D2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Maidnedal</w:t>
            </w:r>
            <w:r w:rsidR="00BD3EEC">
              <w:rPr>
                <w:rFonts w:eastAsia="TimesNewRomanPSMT"/>
                <w:sz w:val="32"/>
                <w:szCs w:val="32"/>
                <w:lang w:val="fi-FI"/>
              </w:rPr>
              <w:t>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Default="00D5245F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Майд</w:t>
            </w:r>
            <w:r>
              <w:rPr>
                <w:rFonts w:eastAsia="TimesNewRomanPSMT"/>
                <w:sz w:val="32"/>
                <w:szCs w:val="32"/>
              </w:rPr>
              <w:t>-</w:t>
            </w:r>
            <w:r w:rsidRPr="00422B8A">
              <w:rPr>
                <w:rFonts w:eastAsia="TimesNewRomanPSMT"/>
                <w:sz w:val="32"/>
                <w:szCs w:val="32"/>
              </w:rPr>
              <w:t>недал</w:t>
            </w:r>
            <w:r w:rsidR="00BD3EEC">
              <w:rPr>
                <w:rFonts w:eastAsia="TimesNewRomanPSMT"/>
                <w:sz w:val="32"/>
                <w:szCs w:val="32"/>
              </w:rPr>
              <w:t>ь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BD3EEC" w:rsidRPr="00422B8A" w:rsidRDefault="00BD3EEC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 xml:space="preserve">Масленица  </w:t>
            </w:r>
          </w:p>
        </w:tc>
      </w:tr>
      <w:tr w:rsidR="00D5245F" w:rsidRPr="00422B8A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422B8A" w:rsidRDefault="00D5245F" w:rsidP="00C168D2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Ä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ip</w:t>
            </w:r>
            <w:r w:rsidRPr="00422B8A">
              <w:rPr>
                <w:rFonts w:eastAsia="TimesNewRomanPSMT"/>
                <w:sz w:val="32"/>
                <w:szCs w:val="32"/>
              </w:rPr>
              <w:t>ä</w:t>
            </w:r>
            <w:r w:rsidRPr="00422B8A">
              <w:rPr>
                <w:rFonts w:eastAsia="TimesNewRomanPSMT"/>
                <w:sz w:val="32"/>
                <w:szCs w:val="32"/>
                <w:lang w:val="fi-FI"/>
              </w:rPr>
              <w:t>iv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Default="00D5245F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Яй-пяйв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>]</w:t>
            </w:r>
          </w:p>
          <w:p w:rsidR="00BD3EEC" w:rsidRPr="00DC14A2" w:rsidRDefault="00BD3EEC" w:rsidP="00C168D2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Пасха</w:t>
            </w:r>
          </w:p>
        </w:tc>
      </w:tr>
      <w:tr w:rsidR="00D5245F" w:rsidRPr="00422B8A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422B8A" w:rsidRDefault="00D5245F" w:rsidP="00C168D2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Stroicanpäiv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Default="00D5245F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[С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тройцан</w:t>
            </w:r>
            <w:r>
              <w:rPr>
                <w:rFonts w:eastAsia="TimesNewRomanPSMT"/>
                <w:sz w:val="32"/>
                <w:szCs w:val="32"/>
              </w:rPr>
              <w:t>-</w:t>
            </w:r>
            <w:r w:rsidRPr="00422B8A">
              <w:rPr>
                <w:rFonts w:eastAsia="TimesNewRomanPSMT"/>
                <w:sz w:val="32"/>
                <w:szCs w:val="32"/>
              </w:rPr>
              <w:t>пяйв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  <w:p w:rsidR="00BD3EEC" w:rsidRPr="00422B8A" w:rsidRDefault="00BD3EEC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Троица</w:t>
            </w:r>
          </w:p>
        </w:tc>
      </w:tr>
      <w:tr w:rsidR="00D5245F" w:rsidRPr="00422B8A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Default="00D5245F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Üunan päiv 07.07 (24.06)</w:t>
            </w:r>
          </w:p>
          <w:p w:rsidR="00BD3EEC" w:rsidRPr="00422B8A" w:rsidRDefault="00BD3EEC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422B8A" w:rsidRDefault="00D5245F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Юу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нан-пяйв]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Иванов день</w:t>
            </w:r>
          </w:p>
        </w:tc>
      </w:tr>
      <w:tr w:rsidR="00D5245F" w:rsidRPr="00422B8A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Default="00D5245F" w:rsidP="00C168D2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Kezan sündum 07.07-11.07 (24.06-29.06)</w:t>
            </w:r>
          </w:p>
          <w:p w:rsidR="00BD3EEC" w:rsidRPr="00422B8A" w:rsidRDefault="00BD3EEC" w:rsidP="00C168D2">
            <w:pPr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422B8A" w:rsidRDefault="00D5245F" w:rsidP="00C168D2">
            <w:pPr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Кезан</w:t>
            </w:r>
            <w:proofErr w:type="spellEnd"/>
            <w:r w:rsidRPr="00422B8A">
              <w:rPr>
                <w:rFonts w:eastAsia="TimesNewRomanPSMT"/>
                <w:sz w:val="32"/>
                <w:szCs w:val="32"/>
              </w:rPr>
              <w:t xml:space="preserve"> </w:t>
            </w:r>
            <w:proofErr w:type="spellStart"/>
            <w:r w:rsidRPr="00422B8A">
              <w:rPr>
                <w:rFonts w:eastAsia="TimesNewRomanPSMT"/>
                <w:sz w:val="32"/>
                <w:szCs w:val="32"/>
              </w:rPr>
              <w:t>сюндум</w:t>
            </w:r>
            <w:proofErr w:type="spellEnd"/>
            <w:r w:rsidRPr="00422B8A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Летние святки</w:t>
            </w:r>
          </w:p>
        </w:tc>
      </w:tr>
      <w:tr w:rsidR="00D5245F" w:rsidRPr="00422B8A" w:rsidTr="00C168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422B8A" w:rsidRDefault="00D5245F" w:rsidP="00C168D2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  <w:lang w:val="fi-FI"/>
              </w:rPr>
              <w:t>Pokrov</w:t>
            </w:r>
            <w:r w:rsidRPr="00422B8A">
              <w:rPr>
                <w:rFonts w:eastAsia="TimesNewRomanPSMT"/>
                <w:sz w:val="32"/>
                <w:szCs w:val="32"/>
              </w:rPr>
              <w:t xml:space="preserve"> 14.10 (01.10)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Default="00D5245F" w:rsidP="00C168D2">
            <w:pPr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[Покров]</w:t>
            </w:r>
          </w:p>
          <w:p w:rsidR="00BD3EEC" w:rsidRPr="00DC14A2" w:rsidRDefault="00BD3EEC" w:rsidP="00C168D2"/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45F" w:rsidRPr="00422B8A" w:rsidRDefault="00D5245F" w:rsidP="00C168D2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422B8A">
              <w:rPr>
                <w:rFonts w:eastAsia="TimesNewRomanPSMT"/>
                <w:sz w:val="32"/>
                <w:szCs w:val="32"/>
              </w:rPr>
              <w:t>Покров</w:t>
            </w:r>
          </w:p>
        </w:tc>
      </w:tr>
    </w:tbl>
    <w:p w:rsidR="00D5245F" w:rsidRPr="00DC14A2" w:rsidRDefault="00D5245F" w:rsidP="00D5245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Культура и традиции.</w:t>
      </w:r>
    </w:p>
    <w:p w:rsidR="00D5245F" w:rsidRPr="00580B6F" w:rsidRDefault="00D5245F" w:rsidP="00D5245F">
      <w:pPr>
        <w:ind w:firstLine="709"/>
        <w:rPr>
          <w:sz w:val="32"/>
          <w:szCs w:val="32"/>
        </w:rPr>
      </w:pPr>
      <w:r w:rsidRPr="00580B6F">
        <w:rPr>
          <w:sz w:val="32"/>
          <w:szCs w:val="32"/>
        </w:rPr>
        <w:t>Календарные праздники вепсов.</w:t>
      </w:r>
    </w:p>
    <w:p w:rsidR="00D5245F" w:rsidRPr="00580B6F" w:rsidRDefault="00D5245F" w:rsidP="00D5245F">
      <w:pPr>
        <w:ind w:firstLine="709"/>
        <w:jc w:val="both"/>
        <w:rPr>
          <w:sz w:val="32"/>
          <w:szCs w:val="32"/>
        </w:rPr>
      </w:pPr>
      <w:r w:rsidRPr="00580B6F">
        <w:rPr>
          <w:sz w:val="32"/>
          <w:szCs w:val="32"/>
        </w:rPr>
        <w:t>Зимние праздники</w:t>
      </w:r>
      <w:r>
        <w:rPr>
          <w:sz w:val="32"/>
          <w:szCs w:val="32"/>
        </w:rPr>
        <w:t xml:space="preserve"> (общая информация, подробнее – на отдельном занятии). </w:t>
      </w:r>
      <w:r w:rsidRPr="00DC14A2">
        <w:rPr>
          <w:rFonts w:eastAsia="TimesNewRomanPSMT"/>
          <w:sz w:val="32"/>
          <w:szCs w:val="32"/>
        </w:rPr>
        <w:t xml:space="preserve">Рождество </w:t>
      </w:r>
      <w:proofErr w:type="spellStart"/>
      <w:r w:rsidRPr="00DC14A2">
        <w:rPr>
          <w:rFonts w:eastAsia="TimesNewRomanPSMT"/>
          <w:sz w:val="32"/>
          <w:szCs w:val="32"/>
        </w:rPr>
        <w:t>Raštvad</w:t>
      </w:r>
      <w:proofErr w:type="spellEnd"/>
      <w:r w:rsidRPr="00DC14A2">
        <w:rPr>
          <w:rFonts w:eastAsia="TimesNewRomanPSMT"/>
          <w:sz w:val="32"/>
          <w:szCs w:val="32"/>
        </w:rPr>
        <w:t>. Праздничное богослужение, звон колоколов, христославы.</w:t>
      </w:r>
      <w:r>
        <w:rPr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Зимние святки </w:t>
      </w:r>
      <w:proofErr w:type="spellStart"/>
      <w:r w:rsidRPr="00DC14A2">
        <w:rPr>
          <w:rFonts w:eastAsia="TimesNewRomanPSMT"/>
          <w:sz w:val="32"/>
          <w:szCs w:val="32"/>
        </w:rPr>
        <w:t>Sündum</w:t>
      </w:r>
      <w:proofErr w:type="spellEnd"/>
      <w:r w:rsidRPr="00DC14A2">
        <w:rPr>
          <w:rFonts w:eastAsia="TimesNewRomanPSMT"/>
          <w:sz w:val="32"/>
          <w:szCs w:val="32"/>
        </w:rPr>
        <w:t>. Колядование, хождение ряженых (</w:t>
      </w:r>
      <w:proofErr w:type="spellStart"/>
      <w:r w:rsidRPr="00DC14A2">
        <w:rPr>
          <w:rFonts w:eastAsia="TimesNewRomanPSMT"/>
          <w:sz w:val="32"/>
          <w:szCs w:val="32"/>
        </w:rPr>
        <w:t>bukeid</w:t>
      </w:r>
      <w:proofErr w:type="spellEnd"/>
      <w:r w:rsidRPr="00DC14A2">
        <w:rPr>
          <w:rFonts w:eastAsia="TimesNewRomanPSMT"/>
          <w:sz w:val="32"/>
          <w:szCs w:val="32"/>
        </w:rPr>
        <w:t xml:space="preserve">, </w:t>
      </w:r>
      <w:proofErr w:type="spellStart"/>
      <w:r w:rsidRPr="00DC14A2">
        <w:rPr>
          <w:rFonts w:eastAsia="TimesNewRomanPSMT"/>
          <w:sz w:val="32"/>
          <w:szCs w:val="32"/>
        </w:rPr>
        <w:t>kuhl</w:t>
      </w:r>
      <w:r w:rsidR="00B4357A">
        <w:rPr>
          <w:rFonts w:eastAsia="TimesNewRomanPSMT"/>
          <w:sz w:val="32"/>
          <w:szCs w:val="32"/>
        </w:rPr>
        <w:t>ʼ</w:t>
      </w:r>
      <w:proofErr w:type="spellEnd"/>
      <w:r w:rsidR="00B4357A">
        <w:rPr>
          <w:rFonts w:eastAsia="TimesNewRomanPSMT"/>
          <w:sz w:val="32"/>
          <w:szCs w:val="32"/>
          <w:lang w:val="fi-FI"/>
        </w:rPr>
        <w:t>a</w:t>
      </w:r>
      <w:proofErr w:type="spellStart"/>
      <w:r w:rsidRPr="00DC14A2">
        <w:rPr>
          <w:rFonts w:eastAsia="TimesNewRomanPSMT"/>
          <w:sz w:val="32"/>
          <w:szCs w:val="32"/>
        </w:rPr>
        <w:t>kod</w:t>
      </w:r>
      <w:proofErr w:type="spellEnd"/>
      <w:r w:rsidRPr="00DC14A2">
        <w:rPr>
          <w:rFonts w:eastAsia="TimesNewRomanPSMT"/>
          <w:sz w:val="32"/>
          <w:szCs w:val="32"/>
        </w:rPr>
        <w:t>), гадания.</w:t>
      </w:r>
      <w:r>
        <w:rPr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Крещение </w:t>
      </w:r>
      <w:proofErr w:type="spellStart"/>
      <w:r w:rsidRPr="00DC14A2">
        <w:rPr>
          <w:rFonts w:eastAsia="TimesNewRomanPSMT"/>
          <w:sz w:val="32"/>
          <w:szCs w:val="32"/>
        </w:rPr>
        <w:t>Vederistmad</w:t>
      </w:r>
      <w:proofErr w:type="spellEnd"/>
      <w:r w:rsidRPr="00DC14A2">
        <w:rPr>
          <w:rFonts w:eastAsia="TimesNewRomanPSMT"/>
          <w:sz w:val="32"/>
          <w:szCs w:val="32"/>
        </w:rPr>
        <w:t>. Предохранительные обряды от нечистой силы. Купание в иордани.</w:t>
      </w:r>
      <w:r>
        <w:rPr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Масленица </w:t>
      </w:r>
      <w:proofErr w:type="spellStart"/>
      <w:r w:rsidRPr="00DC14A2">
        <w:rPr>
          <w:rFonts w:eastAsia="TimesNewRomanPSMT"/>
          <w:sz w:val="32"/>
          <w:szCs w:val="32"/>
        </w:rPr>
        <w:t>Maidnedal</w:t>
      </w:r>
      <w:r w:rsidR="00023161">
        <w:rPr>
          <w:rFonts w:eastAsia="TimesNewRomanPSMT"/>
          <w:sz w:val="32"/>
          <w:szCs w:val="32"/>
        </w:rPr>
        <w:t>ʼ</w:t>
      </w:r>
      <w:proofErr w:type="spellEnd"/>
      <w:r w:rsidRPr="00DC14A2">
        <w:rPr>
          <w:rFonts w:eastAsia="TimesNewRomanPSMT"/>
          <w:sz w:val="32"/>
          <w:szCs w:val="32"/>
        </w:rPr>
        <w:t xml:space="preserve">. Обильное угощение, </w:t>
      </w:r>
      <w:proofErr w:type="spellStart"/>
      <w:r w:rsidRPr="00DC14A2">
        <w:rPr>
          <w:rFonts w:eastAsia="TimesNewRomanPSMT"/>
          <w:sz w:val="32"/>
          <w:szCs w:val="32"/>
        </w:rPr>
        <w:t>пряженные</w:t>
      </w:r>
      <w:proofErr w:type="spellEnd"/>
      <w:r w:rsidRPr="00DC14A2">
        <w:rPr>
          <w:rFonts w:eastAsia="TimesNewRomanPSMT"/>
          <w:sz w:val="32"/>
          <w:szCs w:val="32"/>
        </w:rPr>
        <w:t xml:space="preserve"> в масле пироги. Катания с гор «на длинный лен». Катания на лошадях. Пение протяжных песен на горах. Послесвадебное </w:t>
      </w:r>
      <w:proofErr w:type="spellStart"/>
      <w:r w:rsidRPr="00DC14A2">
        <w:rPr>
          <w:rFonts w:eastAsia="TimesNewRomanPSMT"/>
          <w:sz w:val="32"/>
          <w:szCs w:val="32"/>
        </w:rPr>
        <w:t>гощение</w:t>
      </w:r>
      <w:proofErr w:type="spellEnd"/>
      <w:r w:rsidRPr="00DC14A2">
        <w:rPr>
          <w:rFonts w:eastAsia="TimesNewRomanPSMT"/>
          <w:sz w:val="32"/>
          <w:szCs w:val="32"/>
        </w:rPr>
        <w:t xml:space="preserve"> молодоженов у тещи. Смотрины новобрачных. Обряд взаимного прощения грехов.</w:t>
      </w:r>
    </w:p>
    <w:p w:rsidR="00D5245F" w:rsidRPr="00580B6F" w:rsidRDefault="00D5245F" w:rsidP="00D5245F">
      <w:pPr>
        <w:ind w:firstLine="709"/>
        <w:jc w:val="both"/>
        <w:rPr>
          <w:sz w:val="32"/>
          <w:szCs w:val="32"/>
        </w:rPr>
      </w:pPr>
      <w:r w:rsidRPr="00580B6F">
        <w:rPr>
          <w:sz w:val="32"/>
          <w:szCs w:val="32"/>
        </w:rPr>
        <w:t>Весенние праздники</w:t>
      </w:r>
      <w:r>
        <w:rPr>
          <w:sz w:val="32"/>
          <w:szCs w:val="32"/>
        </w:rPr>
        <w:t xml:space="preserve"> (общая информация, подробнее – на отдельном занятии). </w:t>
      </w:r>
      <w:r w:rsidRPr="00DC14A2">
        <w:rPr>
          <w:rFonts w:eastAsia="TimesNewRomanPSMT"/>
          <w:sz w:val="32"/>
          <w:szCs w:val="32"/>
        </w:rPr>
        <w:t xml:space="preserve">Пасха </w:t>
      </w:r>
      <w:proofErr w:type="spellStart"/>
      <w:r w:rsidRPr="00DC14A2">
        <w:rPr>
          <w:rFonts w:eastAsia="TimesNewRomanPSMT"/>
          <w:sz w:val="32"/>
          <w:szCs w:val="32"/>
        </w:rPr>
        <w:t>Äipäiv</w:t>
      </w:r>
      <w:proofErr w:type="spellEnd"/>
      <w:r w:rsidRPr="00DC14A2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Торжественное </w:t>
      </w:r>
      <w:r w:rsidRPr="00DC14A2">
        <w:rPr>
          <w:rFonts w:eastAsia="TimesNewRomanPSMT"/>
          <w:sz w:val="32"/>
          <w:szCs w:val="32"/>
        </w:rPr>
        <w:t>богослужение, крестный ход. Традиция окрашивания яиц. Подвесные качели.</w:t>
      </w:r>
    </w:p>
    <w:p w:rsidR="00D5245F" w:rsidRPr="00DC14A2" w:rsidRDefault="00D5245F" w:rsidP="00D5245F">
      <w:pPr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Летние праздники </w:t>
      </w:r>
      <w:r>
        <w:rPr>
          <w:sz w:val="32"/>
          <w:szCs w:val="32"/>
        </w:rPr>
        <w:t>(общая информация, подробнее – на отдельном занятии)</w:t>
      </w:r>
      <w:r>
        <w:rPr>
          <w:rFonts w:eastAsia="TimesNewRomanPSMT"/>
          <w:sz w:val="32"/>
          <w:szCs w:val="32"/>
        </w:rPr>
        <w:t xml:space="preserve">. </w:t>
      </w:r>
      <w:r w:rsidRPr="00DC14A2">
        <w:rPr>
          <w:rFonts w:eastAsia="TimesNewRomanPSMT"/>
          <w:sz w:val="32"/>
          <w:szCs w:val="32"/>
        </w:rPr>
        <w:t xml:space="preserve">Троица </w:t>
      </w:r>
      <w:proofErr w:type="spellStart"/>
      <w:r w:rsidRPr="00DC14A2">
        <w:rPr>
          <w:rFonts w:eastAsia="TimesNewRomanPSMT"/>
          <w:sz w:val="32"/>
          <w:szCs w:val="32"/>
        </w:rPr>
        <w:t>Stroicanpäiv</w:t>
      </w:r>
      <w:proofErr w:type="spellEnd"/>
      <w:r>
        <w:rPr>
          <w:rFonts w:eastAsia="TimesNewRomanPSMT"/>
          <w:sz w:val="32"/>
          <w:szCs w:val="32"/>
        </w:rPr>
        <w:t xml:space="preserve">. Украшение домов </w:t>
      </w:r>
      <w:r w:rsidRPr="00DC14A2">
        <w:rPr>
          <w:rFonts w:eastAsia="TimesNewRomanPSMT"/>
          <w:sz w:val="32"/>
          <w:szCs w:val="32"/>
        </w:rPr>
        <w:t>ветками берез. Одаривание пастуха, ритуальное кормление скота.</w:t>
      </w:r>
      <w:r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 xml:space="preserve">Иванов день </w:t>
      </w:r>
      <w:proofErr w:type="spellStart"/>
      <w:r w:rsidRPr="00DC14A2">
        <w:rPr>
          <w:rFonts w:eastAsia="TimesNewRomanPSMT"/>
          <w:sz w:val="32"/>
          <w:szCs w:val="32"/>
        </w:rPr>
        <w:t>Üunan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päiv</w:t>
      </w:r>
      <w:proofErr w:type="spellEnd"/>
      <w:r w:rsidRPr="00DC14A2">
        <w:rPr>
          <w:rFonts w:eastAsia="TimesNewRomanPSMT"/>
          <w:sz w:val="32"/>
          <w:szCs w:val="32"/>
        </w:rPr>
        <w:t>. Борьба с нечистью. Похороны мух.</w:t>
      </w:r>
      <w:r>
        <w:rPr>
          <w:rFonts w:eastAsia="TimesNewRomanPSMT"/>
          <w:sz w:val="32"/>
          <w:szCs w:val="32"/>
        </w:rPr>
        <w:t xml:space="preserve"> Летние святки – </w:t>
      </w:r>
      <w:proofErr w:type="spellStart"/>
      <w:r w:rsidRPr="00DC14A2">
        <w:rPr>
          <w:rFonts w:eastAsia="TimesNewRomanPSMT"/>
          <w:sz w:val="32"/>
          <w:szCs w:val="32"/>
        </w:rPr>
        <w:t>Kezan</w:t>
      </w:r>
      <w:proofErr w:type="spellEnd"/>
      <w:r w:rsidRPr="00DC14A2">
        <w:rPr>
          <w:rFonts w:eastAsia="TimesNewRomanPSMT"/>
          <w:sz w:val="32"/>
          <w:szCs w:val="32"/>
        </w:rPr>
        <w:t xml:space="preserve"> </w:t>
      </w:r>
      <w:proofErr w:type="spellStart"/>
      <w:r w:rsidRPr="00DC14A2">
        <w:rPr>
          <w:rFonts w:eastAsia="TimesNewRomanPSMT"/>
          <w:sz w:val="32"/>
          <w:szCs w:val="32"/>
        </w:rPr>
        <w:t>sünduma</w:t>
      </w:r>
      <w:proofErr w:type="spellEnd"/>
      <w:r w:rsidRPr="00DC14A2">
        <w:rPr>
          <w:rFonts w:eastAsia="TimesNewRomanPSMT"/>
          <w:sz w:val="32"/>
          <w:szCs w:val="32"/>
        </w:rPr>
        <w:t xml:space="preserve">. Сбор целебных растений. Гадания. Обряды повышения </w:t>
      </w:r>
      <w:proofErr w:type="spellStart"/>
      <w:r w:rsidRPr="00DC14A2">
        <w:rPr>
          <w:rFonts w:eastAsia="TimesNewRomanPSMT"/>
          <w:sz w:val="32"/>
          <w:szCs w:val="32"/>
        </w:rPr>
        <w:t>славутности</w:t>
      </w:r>
      <w:proofErr w:type="spellEnd"/>
      <w:r w:rsidRPr="00DC14A2">
        <w:rPr>
          <w:rFonts w:eastAsia="TimesNewRomanPSMT"/>
          <w:sz w:val="32"/>
          <w:szCs w:val="32"/>
        </w:rPr>
        <w:t>.</w:t>
      </w:r>
    </w:p>
    <w:p w:rsidR="00D5245F" w:rsidRPr="00DC14A2" w:rsidRDefault="00D5245F" w:rsidP="00D5245F">
      <w:pPr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lastRenderedPageBreak/>
        <w:t xml:space="preserve">Осенние праздники </w:t>
      </w:r>
      <w:r>
        <w:rPr>
          <w:sz w:val="32"/>
          <w:szCs w:val="32"/>
        </w:rPr>
        <w:t>(общая информация, подробнее – на отдельном занятии).</w:t>
      </w:r>
      <w:r>
        <w:rPr>
          <w:rFonts w:eastAsia="TimesNewRomanPSMT"/>
          <w:sz w:val="32"/>
          <w:szCs w:val="32"/>
        </w:rPr>
        <w:t xml:space="preserve"> </w:t>
      </w:r>
      <w:r w:rsidRPr="00DC14A2">
        <w:rPr>
          <w:rFonts w:eastAsia="TimesNewRomanPSMT"/>
          <w:sz w:val="32"/>
          <w:szCs w:val="32"/>
        </w:rPr>
        <w:t>По</w:t>
      </w:r>
      <w:r>
        <w:rPr>
          <w:rFonts w:eastAsia="TimesNewRomanPSMT"/>
          <w:sz w:val="32"/>
          <w:szCs w:val="32"/>
        </w:rPr>
        <w:t>кров. Обряд загона скота в хлев</w:t>
      </w:r>
      <w:r w:rsidRPr="00DC14A2">
        <w:rPr>
          <w:rFonts w:eastAsia="TimesNewRomanPSMT"/>
          <w:sz w:val="32"/>
          <w:szCs w:val="32"/>
        </w:rPr>
        <w:t>.</w:t>
      </w:r>
    </w:p>
    <w:p w:rsidR="00D5245F" w:rsidRPr="00DC14A2" w:rsidRDefault="00D5245F" w:rsidP="00D5245F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D5245F" w:rsidRDefault="00D5245F" w:rsidP="00D5245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>Использовать рабо</w:t>
      </w:r>
      <w:r>
        <w:rPr>
          <w:rFonts w:eastAsia="TimesNewRomanPSMT"/>
          <w:sz w:val="32"/>
          <w:szCs w:val="32"/>
        </w:rPr>
        <w:t xml:space="preserve">чую тетрадь </w:t>
      </w:r>
      <w:r w:rsidRPr="00DC14A2">
        <w:rPr>
          <w:rFonts w:eastAsia="TimesNewRomanPSMT"/>
          <w:sz w:val="32"/>
          <w:szCs w:val="32"/>
        </w:rPr>
        <w:t>«Вепсы»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Разработать с обучающимися наглядное пособие «Вепсский праздничный календарь».</w:t>
      </w:r>
    </w:p>
    <w:p w:rsidR="00D5245F" w:rsidRPr="00DC14A2" w:rsidRDefault="00D5245F" w:rsidP="00D5245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D5245F" w:rsidRPr="00DC14A2" w:rsidRDefault="00D5245F" w:rsidP="00D5245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t xml:space="preserve">Обучающиеся </w:t>
      </w:r>
      <w:r>
        <w:rPr>
          <w:rFonts w:eastAsia="TimesNewRomanPSMT"/>
          <w:sz w:val="32"/>
          <w:szCs w:val="32"/>
        </w:rPr>
        <w:t>оформляют страничку для «Вепсского праздничного календаря».</w:t>
      </w:r>
    </w:p>
    <w:p w:rsidR="00D5245F" w:rsidRDefault="00D5245F" w:rsidP="00D5245F">
      <w:pPr>
        <w:jc w:val="both"/>
        <w:rPr>
          <w:rFonts w:eastAsia="TimesNewRomanPSMT"/>
          <w:b/>
          <w:sz w:val="36"/>
          <w:szCs w:val="36"/>
          <w:u w:val="single"/>
        </w:rPr>
      </w:pPr>
    </w:p>
    <w:p w:rsidR="00E319E4" w:rsidRDefault="00E319E4"/>
    <w:sectPr w:rsidR="00E31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5F"/>
    <w:rsid w:val="00004001"/>
    <w:rsid w:val="00023161"/>
    <w:rsid w:val="00183CFC"/>
    <w:rsid w:val="0019471A"/>
    <w:rsid w:val="00A23818"/>
    <w:rsid w:val="00B4357A"/>
    <w:rsid w:val="00BD3EEC"/>
    <w:rsid w:val="00CD7C48"/>
    <w:rsid w:val="00D5245F"/>
    <w:rsid w:val="00E319E4"/>
    <w:rsid w:val="00EA0839"/>
    <w:rsid w:val="00F8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91D758"/>
  <w15:chartTrackingRefBased/>
  <w15:docId w15:val="{7D8032CE-4C26-4F3F-BD1D-CFB494F5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2021-06-24T22:20:00Z</dcterms:created>
  <dcterms:modified xsi:type="dcterms:W3CDTF">2021-08-23T12:24:00Z</dcterms:modified>
</cp:coreProperties>
</file>