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</w:pPr>
      <w:r w:rsidRPr="00487ABD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4. </w:t>
      </w:r>
      <w:r w:rsidRPr="00487ABD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sv-SE" w:eastAsia="ru-RU"/>
        </w:rPr>
        <w:t>Kunne</w:t>
      </w:r>
      <w:r w:rsidRPr="00487ABD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Pr="00487ABD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sv-SE" w:eastAsia="ru-RU"/>
        </w:rPr>
        <w:t>sina</w:t>
      </w:r>
      <w:r w:rsidRPr="00487ABD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Pr="00487ABD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sv-SE" w:eastAsia="ru-RU"/>
        </w:rPr>
        <w:t>ajad</w:t>
      </w:r>
      <w:r w:rsidRPr="00487ABD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? – Куда ты едешь? 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Примерный сценарий проведения занятия. 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Обучающиеся планируют своё путешествие по территории Карелии, знакомятся с </w:t>
      </w:r>
      <w:r w:rsidR="000239BB"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юго-восточными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соседями карелов-людиков – вепсами</w:t>
      </w:r>
      <w:r w:rsidR="000239BB"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западными соседями – 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карелами-</w:t>
      </w:r>
      <w:proofErr w:type="spellStart"/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ливвиками</w:t>
      </w:r>
      <w:proofErr w:type="spellEnd"/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получают информацию о поселениях собственно карелов на севере Карелии, русских в </w:t>
      </w:r>
      <w:proofErr w:type="spellStart"/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Заонежье</w:t>
      </w:r>
      <w:proofErr w:type="spellEnd"/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знакомятся с традиционными средствами передвижения карелов, прокладывают собственные пути передвижения на игровой карте. 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Цель занятия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Научиться обозначать по-карельски направление своего движения, узнавать направление движения собеседника, познакомиться с карельскими топонимами (географическими названиями), а также карельскими соответствиями русских и вепсских географических названий. Получить информацию об этническом окружении карелов-людиков.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Примерный речевой репертуар.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proofErr w:type="spellStart"/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Läkkä</w:t>
      </w:r>
      <w:proofErr w:type="spellEnd"/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go</w:t>
      </w:r>
      <w:proofErr w:type="spellEnd"/>
      <w:r w:rsidR="003120C6" w:rsidRPr="00487AB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stih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! – Поехали в гости!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Kunne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487AB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ajad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? – Куда едешь?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Petroskoih</w:t>
      </w:r>
      <w:bookmarkStart w:id="0" w:name="_GoBack"/>
      <w:bookmarkEnd w:id="0"/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В Петрозаводск.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Milbo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? – На чем?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Reges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На санях.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Аудирование. 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Карельские топонимы, наименования средств транспорта в речи преподавателя.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Чтение. 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Топонимы (географические названия) на карте Республики Карелия.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(образец монолога). 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87AB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Tervheks</w:t>
      </w:r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Pr="00487AB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Mina</w:t>
      </w:r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(= </w:t>
      </w:r>
      <w:r w:rsidRPr="00487AB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mi</w:t>
      </w:r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ä) </w:t>
      </w:r>
      <w:r w:rsidRPr="00487AB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olen</w:t>
      </w:r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 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  <w:r w:rsidRPr="00487AB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Mina elän </w:t>
      </w:r>
      <w:r w:rsidRPr="00487AB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Pri</w:t>
      </w:r>
      <w:r w:rsidR="00D90705" w:rsidRPr="00487AB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ä</w:t>
      </w:r>
      <w:r w:rsidRPr="00487AB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ž</w:t>
      </w:r>
      <w:r w:rsidR="00D90705" w:rsidRPr="00487AB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487AB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</w:t>
      </w:r>
      <w:r w:rsidRPr="00487AB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. Mina ajan </w:t>
      </w:r>
      <w:r w:rsidRPr="00487AB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Pri</w:t>
      </w:r>
      <w:r w:rsidR="00D90705" w:rsidRPr="00487AB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ä</w:t>
      </w:r>
      <w:r w:rsidRPr="00487AB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ž</w:t>
      </w:r>
      <w:r w:rsidR="00D90705" w:rsidRPr="00487AB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487AB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spiä</w:t>
      </w:r>
      <w:r w:rsidRPr="00487AB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Petroskoih. – 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Здравствуйте</w:t>
      </w:r>
      <w:r w:rsidRPr="00487AB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! 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Я – … Я живу в Пряже. Я еду из Пряжи в Петрозаводск.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диалогов). 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1.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proofErr w:type="spellStart"/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Läkkä</w:t>
      </w:r>
      <w:proofErr w:type="spellEnd"/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go</w:t>
      </w:r>
      <w:proofErr w:type="spellEnd"/>
      <w:r w:rsidR="00D90705" w:rsidRPr="00487AB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stih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! 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proofErr w:type="spellStart"/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Läkkä</w:t>
      </w:r>
      <w:proofErr w:type="spellEnd"/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! 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Поехали в гости!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Поехали! 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487AB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lastRenderedPageBreak/>
        <w:t>2.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487AB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Kunne ajad? 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487AB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Petroskoih. 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487AB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Milbo? 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487AB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Reges. 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Куда едешь?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В Петрозаводск.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На чем?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На санях.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Письмо. 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Нанесение карельских топонимов на карту Карелии, оформление дорожных указателей с надписями на карельском языке.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Фонетика. 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Звуко</w:t>
      </w:r>
      <w:proofErr w:type="spellEnd"/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-буквенные</w:t>
      </w:r>
      <w:proofErr w:type="gramEnd"/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соответствия. Твердые и мягкие согласные в составе карельских топонимов и наименований транспортных средств.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Грамматика. 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Склонение имен собственных: номинатив – </w:t>
      </w:r>
      <w:r w:rsidRPr="00487AB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Mii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  <w:r w:rsidRPr="00487AB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Pri</w:t>
      </w:r>
      <w:proofErr w:type="spellStart"/>
      <w:r w:rsidR="00D90705"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ž</w:t>
      </w:r>
      <w:proofErr w:type="spellEnd"/>
      <w:r w:rsidR="00D90705" w:rsidRPr="00487AB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инессив</w:t>
      </w:r>
      <w:proofErr w:type="spellEnd"/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– </w:t>
      </w:r>
      <w:r w:rsidRPr="00487AB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Kus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  <w:r w:rsidRPr="00487AB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Pri</w:t>
      </w:r>
      <w:proofErr w:type="spellStart"/>
      <w:r w:rsidR="00D90705"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ž</w:t>
      </w:r>
      <w:proofErr w:type="spellEnd"/>
      <w:r w:rsidR="00D90705" w:rsidRPr="00487AB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487AB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элатив – </w:t>
      </w:r>
      <w:r w:rsidRPr="00487AB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Kuspi</w:t>
      </w:r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  <w:r w:rsidRPr="00487AB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Pri</w:t>
      </w:r>
      <w:proofErr w:type="spellStart"/>
      <w:r w:rsidR="00D90705"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ž</w:t>
      </w:r>
      <w:proofErr w:type="spellEnd"/>
      <w:r w:rsidR="00D90705" w:rsidRPr="00487AB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487AB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spi</w:t>
      </w:r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487AB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Kunne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– </w:t>
      </w:r>
      <w:r w:rsidRPr="00487AB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Pri</w:t>
      </w:r>
      <w:proofErr w:type="spellStart"/>
      <w:r w:rsidR="00D90705"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ž</w:t>
      </w:r>
      <w:proofErr w:type="spellEnd"/>
      <w:r w:rsidR="00D90705" w:rsidRPr="00487AB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487AB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Вопросительные местоимения и слова: </w:t>
      </w:r>
      <w:r w:rsidRPr="00487AB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ken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?; </w:t>
      </w:r>
      <w:r w:rsidRPr="00487AB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mii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?; </w:t>
      </w:r>
      <w:r w:rsidRPr="00487AB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kus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?; </w:t>
      </w:r>
      <w:r w:rsidRPr="00487AB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kuspi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ä? Спряжение глаголов </w:t>
      </w:r>
      <w:r w:rsidRPr="00487AB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ajada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487AB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487AB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nn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ä, </w:t>
      </w:r>
      <w:r w:rsidRPr="00487AB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soutta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(утвердительные формы 1 и </w:t>
      </w:r>
      <w:smartTag w:uri="urn:schemas-microsoft-com:office:smarttags" w:element="metricconverter">
        <w:smartTagPr>
          <w:attr w:name="ProductID" w:val="2 л"/>
        </w:smartTagPr>
        <w:r w:rsidRPr="00487ABD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2 л</w:t>
        </w:r>
      </w:smartTag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. ед.ч.).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Лексика.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Географические названия (Республика Карелия).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3119"/>
        <w:gridCol w:w="3129"/>
      </w:tblGrid>
      <w:tr w:rsidR="00185273" w:rsidRPr="00487ABD" w:rsidTr="00F03E25">
        <w:tc>
          <w:tcPr>
            <w:tcW w:w="3284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Kar</w:t>
            </w:r>
            <w:proofErr w:type="spellEnd"/>
            <w:r w:rsidR="00D90705"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dʼal</w:t>
            </w:r>
          </w:p>
        </w:tc>
        <w:tc>
          <w:tcPr>
            <w:tcW w:w="3285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Кар</w:t>
            </w:r>
            <w:r w:rsidR="00D90705"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дял</w:t>
            </w:r>
            <w:proofErr w:type="spellEnd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285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Карелия</w:t>
            </w:r>
          </w:p>
        </w:tc>
      </w:tr>
      <w:tr w:rsidR="00185273" w:rsidRPr="00487ABD" w:rsidTr="00F03E25">
        <w:tc>
          <w:tcPr>
            <w:tcW w:w="3284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Petroskoi</w:t>
            </w:r>
          </w:p>
        </w:tc>
        <w:tc>
          <w:tcPr>
            <w:tcW w:w="3285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Петроской</w:t>
            </w:r>
            <w:proofErr w:type="spellEnd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285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Петрозаводск</w:t>
            </w:r>
          </w:p>
        </w:tc>
      </w:tr>
      <w:tr w:rsidR="00185273" w:rsidRPr="00487ABD" w:rsidTr="00F03E25">
        <w:tc>
          <w:tcPr>
            <w:tcW w:w="3284" w:type="dxa"/>
            <w:shd w:val="clear" w:color="auto" w:fill="auto"/>
          </w:tcPr>
          <w:p w:rsidR="00185273" w:rsidRPr="00487ABD" w:rsidRDefault="00D90705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Anuksenlidn</w:t>
            </w:r>
          </w:p>
        </w:tc>
        <w:tc>
          <w:tcPr>
            <w:tcW w:w="3285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="00D90705"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Ануксэн</w:t>
            </w:r>
            <w:r w:rsidR="000111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-</w:t>
            </w:r>
            <w:r w:rsidR="00D90705"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лидн</w:t>
            </w:r>
            <w:proofErr w:type="spellEnd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285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Олонец</w:t>
            </w:r>
          </w:p>
        </w:tc>
      </w:tr>
      <w:tr w:rsidR="00185273" w:rsidRPr="00487ABD" w:rsidTr="00F03E25">
        <w:tc>
          <w:tcPr>
            <w:tcW w:w="3284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Kalevala</w:t>
            </w:r>
          </w:p>
        </w:tc>
        <w:tc>
          <w:tcPr>
            <w:tcW w:w="3285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Калевала</w:t>
            </w: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285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Калевала</w:t>
            </w:r>
          </w:p>
        </w:tc>
      </w:tr>
      <w:tr w:rsidR="00185273" w:rsidRPr="00487ABD" w:rsidTr="00F03E25">
        <w:tc>
          <w:tcPr>
            <w:tcW w:w="3284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Ko</w:t>
            </w:r>
            <w:r w:rsidR="000111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</w:t>
            </w: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tomukš</w:t>
            </w:r>
          </w:p>
        </w:tc>
        <w:tc>
          <w:tcPr>
            <w:tcW w:w="3285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</w:t>
            </w:r>
            <w:r w:rsidR="000111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</w:t>
            </w: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томукш</w:t>
            </w:r>
            <w:proofErr w:type="spellEnd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285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Костомукша</w:t>
            </w:r>
          </w:p>
        </w:tc>
      </w:tr>
      <w:tr w:rsidR="00185273" w:rsidRPr="00487ABD" w:rsidTr="00F03E25">
        <w:tc>
          <w:tcPr>
            <w:tcW w:w="3284" w:type="dxa"/>
            <w:shd w:val="clear" w:color="auto" w:fill="auto"/>
          </w:tcPr>
          <w:p w:rsidR="00185273" w:rsidRPr="00487ABD" w:rsidRDefault="0090325E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Kompohdʼ</w:t>
            </w:r>
          </w:p>
        </w:tc>
        <w:tc>
          <w:tcPr>
            <w:tcW w:w="3285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r w:rsidR="00D43238"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Ком</w:t>
            </w:r>
            <w:r w:rsidR="000111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="00D43238"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похд</w:t>
            </w:r>
            <w:r w:rsidR="0090325E"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ь</w:t>
            </w:r>
            <w:proofErr w:type="spellEnd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285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Кондопога</w:t>
            </w:r>
          </w:p>
        </w:tc>
      </w:tr>
    </w:tbl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Наименования транспортных средств.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108"/>
        <w:gridCol w:w="3137"/>
      </w:tblGrid>
      <w:tr w:rsidR="00185273" w:rsidRPr="00487ABD" w:rsidTr="00F03E25">
        <w:tc>
          <w:tcPr>
            <w:tcW w:w="3190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regi</w:t>
            </w: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ajada</w:t>
            </w: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reges</w:t>
            </w:r>
          </w:p>
        </w:tc>
        <w:tc>
          <w:tcPr>
            <w:tcW w:w="3190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рэги</w:t>
            </w:r>
            <w:proofErr w:type="spellEnd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аяда</w:t>
            </w:r>
            <w:proofErr w:type="spellEnd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рэгес</w:t>
            </w:r>
            <w:proofErr w:type="spellEnd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сани, ехать на санях</w:t>
            </w:r>
          </w:p>
        </w:tc>
      </w:tr>
      <w:tr w:rsidR="00185273" w:rsidRPr="00487ABD" w:rsidTr="00F03E25">
        <w:tc>
          <w:tcPr>
            <w:tcW w:w="3190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kord</w:t>
            </w: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ʼ, </w:t>
            </w: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ajada</w:t>
            </w: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kord</w:t>
            </w: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ʼ</w:t>
            </w: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al</w:t>
            </w:r>
          </w:p>
        </w:tc>
        <w:tc>
          <w:tcPr>
            <w:tcW w:w="3190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кордь</w:t>
            </w:r>
            <w:proofErr w:type="spellEnd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аяда</w:t>
            </w:r>
            <w:proofErr w:type="spellEnd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кордял</w:t>
            </w:r>
            <w:proofErr w:type="spellEnd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праздничные сани, ехать в санях</w:t>
            </w:r>
          </w:p>
        </w:tc>
      </w:tr>
      <w:tr w:rsidR="00185273" w:rsidRPr="00487ABD" w:rsidTr="00F03E25">
        <w:tc>
          <w:tcPr>
            <w:tcW w:w="3190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männ</w:t>
            </w:r>
            <w:r w:rsidRPr="00487ABD">
              <w:rPr>
                <w:rFonts w:ascii="Times New Roman" w:eastAsia="TimesNewRomanPSMT" w:hAnsi="Times New Roman" w:cs="Times New Roman" w:hint="eastAsia"/>
                <w:sz w:val="32"/>
                <w:szCs w:val="32"/>
                <w:lang w:val="fi-FI" w:eastAsia="ru-RU"/>
              </w:rPr>
              <w:t>ä</w:t>
            </w: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astudi</w:t>
            </w:r>
          </w:p>
        </w:tc>
        <w:tc>
          <w:tcPr>
            <w:tcW w:w="3190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мяння</w:t>
            </w:r>
            <w:proofErr w:type="spellEnd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астуди</w:t>
            </w:r>
            <w:proofErr w:type="spellEnd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пойти пешком</w:t>
            </w:r>
          </w:p>
        </w:tc>
      </w:tr>
      <w:tr w:rsidR="00185273" w:rsidRPr="00487ABD" w:rsidTr="00F03E25">
        <w:tc>
          <w:tcPr>
            <w:tcW w:w="3190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suksed, </w:t>
            </w:r>
            <w:proofErr w:type="spellStart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ajada</w:t>
            </w:r>
            <w:proofErr w:type="spellEnd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suksil</w:t>
            </w:r>
          </w:p>
        </w:tc>
        <w:tc>
          <w:tcPr>
            <w:tcW w:w="3190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суксэт</w:t>
            </w:r>
            <w:proofErr w:type="spellEnd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аяда</w:t>
            </w:r>
            <w:proofErr w:type="spellEnd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суксил</w:t>
            </w:r>
            <w:proofErr w:type="spellEnd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ходить на лыжах</w:t>
            </w:r>
          </w:p>
        </w:tc>
      </w:tr>
      <w:tr w:rsidR="00185273" w:rsidRPr="00487ABD" w:rsidTr="00F03E25">
        <w:tc>
          <w:tcPr>
            <w:tcW w:w="3190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veneh, soutta venehel</w:t>
            </w:r>
          </w:p>
        </w:tc>
        <w:tc>
          <w:tcPr>
            <w:tcW w:w="3190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[венэх, со</w:t>
            </w:r>
            <w:proofErr w:type="spellStart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утта</w:t>
            </w:r>
            <w:proofErr w:type="spellEnd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венэхел]</w:t>
            </w:r>
          </w:p>
        </w:tc>
        <w:tc>
          <w:tcPr>
            <w:tcW w:w="3191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лодка, плыть на лодке</w:t>
            </w:r>
          </w:p>
        </w:tc>
      </w:tr>
      <w:tr w:rsidR="00185273" w:rsidRPr="00487ABD" w:rsidTr="00F03E25">
        <w:tc>
          <w:tcPr>
            <w:tcW w:w="3190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lastRenderedPageBreak/>
              <w:t>hebo</w:t>
            </w: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ajada hebol</w:t>
            </w:r>
          </w:p>
        </w:tc>
        <w:tc>
          <w:tcPr>
            <w:tcW w:w="3190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хебо</w:t>
            </w:r>
            <w:proofErr w:type="spellEnd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аяда</w:t>
            </w:r>
            <w:proofErr w:type="spellEnd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хебол</w:t>
            </w:r>
            <w:proofErr w:type="spellEnd"/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85273" w:rsidRPr="00487ABD" w:rsidRDefault="00185273" w:rsidP="0018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487A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лошадь, ехать на лошади</w:t>
            </w:r>
          </w:p>
        </w:tc>
      </w:tr>
    </w:tbl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7A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Культура и традиции.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Населенные пункты карелов-людиков на территории Республики Карелия: Михайловское, 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Киндасово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Святозеро, 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Пелдожа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Виданы, 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Лижма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Спасская губа, 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Кончезеро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др. Населенные пункты 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прионежских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вепсов: Шелтозеро, Шокша, 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Рыбрека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Ладва, 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Каккарово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Яшезеро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др. Населенные пункты карелов-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ливвиков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территории Республики Карелия: Ильинский, 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Коткозеро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Мегрега, 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Рыпушкалицы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, Большие Горы, Тукса (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Олонецкий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район); 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Эссойла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Чална, 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Савиново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Улялега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Кинерма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Пряжа, 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Ведлозеро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Пряжинский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район); 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Вешкелица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Суоярвский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район) и др. Населенные пункты собственно карелов: 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Хайколя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Калевала, Юшкозеро, 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Кепа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Калевальский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район); 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Кестеньга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, Лоухи, Софпорог, Зашеек (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Лоухский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район); Вокнаволок, 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Суднозеро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Ладвозеро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Костомукшский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ГО) и др.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Карельский транспорт. Озера и реки – основные пути сообщения па территории Карелии, использование лодок летом и санных дорог (зимников) зимой. Отсутствие благоустроенных сухопутных (колесных) дорог на большей части Карелии.  Пешие пути по тропам между населенными пунктами.  Примитивные мостики для перехода через многочисленные речки, ручьи и канавы (перекинутое с берега на берег бревно, иногда несколько бревен или жердей, связанных ивовыми прутьями). Примитивные настилы из жердей на болотах. Лыжи как необходимая принадлежность охотника, лесоруба, рыболова, коробейника и др. в зимний период. Четыре типа зимних лыж: дорожные, узкие, для быстрой ходьбы; лесные, охотничьи, широкие; лыжи разной длины (одна короткая, а другая длинная); </w:t>
      </w:r>
      <w:r w:rsidRPr="00487AB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плетеные из прутьев </w:t>
      </w:r>
      <w:proofErr w:type="spellStart"/>
      <w:r w:rsidRPr="00487AB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ступательные</w:t>
      </w:r>
      <w:proofErr w:type="spellEnd"/>
      <w:r w:rsidRPr="00487AB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лыжи.</w:t>
      </w:r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Различные приспособления для переноски тяжестей (берестяные кошели и др.) Карельские лодки: долбленки, шитики, карбасы и плоты. Ловля рыбы из лодки-долбленки на мелких водоемах, изготовление лодки из осины. Лодка-</w:t>
      </w:r>
      <w:proofErr w:type="spellStart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>дощанка</w:t>
      </w:r>
      <w:proofErr w:type="spellEnd"/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шитик из сосновых досок. Строительство плотов для ловли рыбы и переправы. Использование лошади в качестве тяглового упряжного животного. Простейшее упряжное средство передвижения волокуша. Сани. Зимние дровни из березы для перевозки бревен.  Летние дровни для перевозки дров, сена, снопов, соломы, навоза. Сани с «</w:t>
      </w:r>
      <w:r w:rsidRPr="00487ABD">
        <w:rPr>
          <w:rFonts w:ascii="Times New Roman" w:eastAsia="Times New Roman" w:hAnsi="Times New Roman" w:cs="Times New Roman" w:hint="eastAsia"/>
          <w:sz w:val="32"/>
          <w:szCs w:val="32"/>
          <w:lang w:eastAsia="ru-RU"/>
        </w:rPr>
        <w:t>креслом</w:t>
      </w:r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для праздничной езды. Ручные санки (салазки и подсанки) для перевозки </w:t>
      </w:r>
      <w:r w:rsidRPr="00487A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воды в бочках из озера или реки, катания с гор. Телеги на деревянных сплошных колесах, сколоченных из толстых досок. Телеги-двуколки на железной оси.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Методические рекомендации. 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Использовать рабочую тетрадь «Карелы-людики», а также Интернет-сайт поддержки курса. Использовать игровые методики (настольные «игры-бродилки» по карте и т.п.).</w:t>
      </w:r>
    </w:p>
    <w:p w:rsidR="00185273" w:rsidRPr="00487ABD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Самостоятельная работа.</w:t>
      </w: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</w:p>
    <w:p w:rsidR="00185273" w:rsidRPr="00185273" w:rsidRDefault="00185273" w:rsidP="0018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487ABD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рисуют карту своего маршрута по Карелии, рассказывают по-карельски о своем путешествии и средствах транспорта, используемых в пути.</w:t>
      </w:r>
    </w:p>
    <w:p w:rsidR="005D1AC9" w:rsidRDefault="005D1AC9"/>
    <w:sectPr w:rsidR="005D1AC9" w:rsidSect="0010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73"/>
    <w:rsid w:val="00011175"/>
    <w:rsid w:val="000239BB"/>
    <w:rsid w:val="0003483C"/>
    <w:rsid w:val="0010173C"/>
    <w:rsid w:val="00185273"/>
    <w:rsid w:val="003120C6"/>
    <w:rsid w:val="00487ABD"/>
    <w:rsid w:val="005D1AC9"/>
    <w:rsid w:val="0090325E"/>
    <w:rsid w:val="00C8647B"/>
    <w:rsid w:val="00D27314"/>
    <w:rsid w:val="00D43238"/>
    <w:rsid w:val="00D90705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6B3D15"/>
  <w15:docId w15:val="{C0A63172-047A-4DDC-A72A-453E3D7A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185273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85273"/>
    <w:rPr>
      <w:sz w:val="20"/>
      <w:szCs w:val="20"/>
    </w:rPr>
  </w:style>
  <w:style w:type="character" w:styleId="a5">
    <w:name w:val="annotation reference"/>
    <w:rsid w:val="00185273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8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5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2021-07-06T09:29:00Z</dcterms:created>
  <dcterms:modified xsi:type="dcterms:W3CDTF">2021-10-23T09:34:00Z</dcterms:modified>
</cp:coreProperties>
</file>